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15281" w14:textId="19446B25" w:rsidR="00445793" w:rsidRPr="00FB3D4E" w:rsidRDefault="00BC7385" w:rsidP="00445793">
      <w:pPr>
        <w:rPr>
          <w:rFonts w:ascii="Arial" w:hAnsi="Arial" w:cs="Arial"/>
          <w:i/>
          <w:sz w:val="16"/>
          <w:szCs w:val="16"/>
          <w:lang w:eastAsia="en-GB"/>
        </w:rPr>
      </w:pPr>
      <w:r w:rsidRPr="00FB3D4E">
        <w:rPr>
          <w:rFonts w:ascii="Arial" w:hAnsi="Arial" w:cs="Arial"/>
          <w:i/>
          <w:sz w:val="16"/>
          <w:szCs w:val="16"/>
          <w:lang w:eastAsia="en-GB"/>
        </w:rPr>
        <w:t>Please refer to the</w:t>
      </w:r>
      <w:r w:rsidR="00484A2D" w:rsidRPr="00FB3D4E">
        <w:rPr>
          <w:rFonts w:ascii="Arial" w:hAnsi="Arial" w:cs="Arial"/>
          <w:i/>
          <w:sz w:val="16"/>
          <w:szCs w:val="16"/>
          <w:lang w:eastAsia="en-GB"/>
        </w:rPr>
        <w:t xml:space="preserve"> KLMUK Engineering Technical College</w:t>
      </w:r>
      <w:r w:rsidRPr="00FB3D4E">
        <w:rPr>
          <w:rFonts w:ascii="Arial" w:hAnsi="Arial" w:cs="Arial"/>
          <w:i/>
          <w:sz w:val="16"/>
          <w:szCs w:val="16"/>
          <w:lang w:eastAsia="en-GB"/>
        </w:rPr>
        <w:t xml:space="preserve"> </w:t>
      </w:r>
      <w:r w:rsidR="005C666A" w:rsidRPr="00FB3D4E">
        <w:rPr>
          <w:rFonts w:ascii="Arial" w:hAnsi="Arial" w:cs="Arial"/>
          <w:i/>
          <w:sz w:val="16"/>
          <w:szCs w:val="16"/>
          <w:lang w:eastAsia="en-GB"/>
        </w:rPr>
        <w:t>“</w:t>
      </w:r>
      <w:r w:rsidRPr="00FB3D4E">
        <w:rPr>
          <w:rFonts w:ascii="Arial" w:hAnsi="Arial" w:cs="Arial"/>
          <w:i/>
          <w:sz w:val="16"/>
          <w:szCs w:val="16"/>
          <w:lang w:eastAsia="en-GB"/>
        </w:rPr>
        <w:t>Basic Exam Requirements</w:t>
      </w:r>
      <w:r w:rsidR="005C666A" w:rsidRPr="00FB3D4E">
        <w:rPr>
          <w:rFonts w:ascii="Arial" w:hAnsi="Arial" w:cs="Arial"/>
          <w:i/>
          <w:sz w:val="16"/>
          <w:szCs w:val="16"/>
          <w:lang w:eastAsia="en-GB"/>
        </w:rPr>
        <w:t>”</w:t>
      </w:r>
      <w:r w:rsidRPr="00FB3D4E">
        <w:rPr>
          <w:rFonts w:ascii="Arial" w:hAnsi="Arial" w:cs="Arial"/>
          <w:i/>
          <w:sz w:val="16"/>
          <w:szCs w:val="16"/>
          <w:lang w:eastAsia="en-GB"/>
        </w:rPr>
        <w:t xml:space="preserve"> 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>on Page 2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>.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Use this form to request </w:t>
      </w:r>
      <w:r w:rsidR="00C225AF">
        <w:rPr>
          <w:rFonts w:ascii="Arial" w:hAnsi="Arial" w:cs="Arial"/>
          <w:i/>
          <w:sz w:val="16"/>
          <w:szCs w:val="16"/>
          <w:lang w:eastAsia="en-GB"/>
        </w:rPr>
        <w:t>multiple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exams per 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>sitting</w:t>
      </w:r>
      <w:r w:rsidR="00FB3D4E" w:rsidRPr="00FB3D4E">
        <w:rPr>
          <w:rFonts w:ascii="Arial" w:hAnsi="Arial" w:cs="Arial"/>
          <w:i/>
          <w:sz w:val="16"/>
          <w:szCs w:val="16"/>
          <w:lang w:eastAsia="en-GB"/>
        </w:rPr>
        <w:t xml:space="preserve"> (refer to Note (d) of the Basic Exam Requirements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)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>. Add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personal details then 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place an X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in </w:t>
      </w:r>
      <w:r w:rsidR="00531E84">
        <w:rPr>
          <w:rFonts w:ascii="Arial" w:hAnsi="Arial" w:cs="Arial"/>
          <w:i/>
          <w:sz w:val="16"/>
          <w:szCs w:val="16"/>
          <w:lang w:eastAsia="en-GB"/>
        </w:rPr>
        <w:t xml:space="preserve">the 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>check boxes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to annotate your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exam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preferences. 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Place an X in t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 xml:space="preserve">he declaration boxes on Page </w:t>
      </w:r>
      <w:r w:rsidR="00F232A4">
        <w:rPr>
          <w:rFonts w:ascii="Arial" w:hAnsi="Arial" w:cs="Arial"/>
          <w:i/>
          <w:sz w:val="16"/>
          <w:szCs w:val="16"/>
          <w:lang w:eastAsia="en-GB"/>
        </w:rPr>
        <w:t>4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>, s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can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the document </w:t>
      </w:r>
      <w:r w:rsidR="00445793" w:rsidRPr="00F13309">
        <w:rPr>
          <w:rFonts w:ascii="Arial" w:hAnsi="Arial" w:cs="Arial"/>
          <w:i/>
          <w:sz w:val="16"/>
          <w:szCs w:val="16"/>
          <w:lang w:eastAsia="en-GB"/>
        </w:rPr>
        <w:t xml:space="preserve">and send to </w:t>
      </w:r>
      <w:r w:rsidR="00445793" w:rsidRPr="00F13309">
        <w:rPr>
          <w:rFonts w:ascii="Arial" w:hAnsi="Arial" w:cs="Arial"/>
          <w:b/>
          <w:bCs/>
          <w:i/>
          <w:sz w:val="16"/>
          <w:szCs w:val="16"/>
          <w:u w:val="single"/>
          <w:lang w:eastAsia="en-GB"/>
        </w:rPr>
        <w:t xml:space="preserve">examteam@klmuk.com </w:t>
      </w:r>
    </w:p>
    <w:p w14:paraId="4256F5EE" w14:textId="55D830BD" w:rsidR="00073B03" w:rsidRPr="00316C4F" w:rsidRDefault="00073B03" w:rsidP="00445793">
      <w:pPr>
        <w:rPr>
          <w:rFonts w:ascii="Arial" w:hAnsi="Arial" w:cs="Arial"/>
          <w:b/>
          <w:sz w:val="18"/>
          <w:szCs w:val="16"/>
          <w:lang w:eastAsia="en-GB"/>
        </w:rPr>
      </w:pPr>
      <w:r w:rsidRPr="00316C4F">
        <w:rPr>
          <w:rFonts w:ascii="Arial" w:hAnsi="Arial" w:cs="Arial"/>
          <w:b/>
          <w:sz w:val="18"/>
          <w:szCs w:val="16"/>
          <w:lang w:eastAsia="en-GB"/>
        </w:rPr>
        <w:t>Personal Details</w:t>
      </w:r>
      <w:r w:rsidR="003351B3" w:rsidRPr="00316C4F">
        <w:rPr>
          <w:rFonts w:ascii="Arial" w:hAnsi="Arial" w:cs="Arial"/>
          <w:b/>
          <w:sz w:val="18"/>
          <w:szCs w:val="16"/>
          <w:lang w:eastAsia="en-GB"/>
        </w:rPr>
        <w:t xml:space="preserve"> </w:t>
      </w:r>
      <w:r w:rsidR="003351B3" w:rsidRPr="00316C4F">
        <w:rPr>
          <w:rFonts w:ascii="Arial" w:hAnsi="Arial" w:cs="Arial"/>
          <w:bCs/>
          <w:sz w:val="18"/>
          <w:szCs w:val="16"/>
          <w:lang w:eastAsia="en-GB"/>
        </w:rPr>
        <w:t xml:space="preserve">– The details given below will be used for </w:t>
      </w:r>
      <w:r w:rsidR="00F232A4" w:rsidRPr="00316C4F">
        <w:rPr>
          <w:rFonts w:ascii="Arial" w:hAnsi="Arial" w:cs="Arial"/>
          <w:bCs/>
          <w:sz w:val="18"/>
          <w:szCs w:val="16"/>
          <w:lang w:eastAsia="en-GB"/>
        </w:rPr>
        <w:t>c</w:t>
      </w:r>
      <w:r w:rsidR="003351B3" w:rsidRPr="00316C4F">
        <w:rPr>
          <w:rFonts w:ascii="Arial" w:hAnsi="Arial" w:cs="Arial"/>
          <w:bCs/>
          <w:sz w:val="18"/>
          <w:szCs w:val="16"/>
          <w:lang w:eastAsia="en-GB"/>
        </w:rPr>
        <w:t xml:space="preserve">ertification purposes and </w:t>
      </w:r>
      <w:r w:rsidR="00B84AAB" w:rsidRPr="00316C4F">
        <w:rPr>
          <w:rFonts w:ascii="Arial" w:hAnsi="Arial" w:cs="Arial"/>
          <w:b/>
          <w:sz w:val="18"/>
          <w:szCs w:val="16"/>
          <w:u w:val="single"/>
          <w:lang w:eastAsia="en-GB"/>
        </w:rPr>
        <w:t>must</w:t>
      </w:r>
      <w:r w:rsidR="003351B3" w:rsidRPr="00316C4F">
        <w:rPr>
          <w:rFonts w:ascii="Arial" w:hAnsi="Arial" w:cs="Arial"/>
          <w:b/>
          <w:sz w:val="18"/>
          <w:szCs w:val="16"/>
          <w:lang w:eastAsia="en-GB"/>
        </w:rPr>
        <w:t xml:space="preserve"> </w:t>
      </w:r>
      <w:r w:rsidR="003351B3" w:rsidRPr="00316C4F">
        <w:rPr>
          <w:rFonts w:ascii="Arial" w:hAnsi="Arial" w:cs="Arial"/>
          <w:bCs/>
          <w:sz w:val="18"/>
          <w:szCs w:val="16"/>
          <w:lang w:eastAsia="en-GB"/>
        </w:rPr>
        <w:t>match your current passport.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4106"/>
      </w:tblGrid>
      <w:tr w:rsidR="00531E84" w:rsidRPr="007C0631" w14:paraId="06811F9E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D2587DA" w14:textId="77777777" w:rsidR="00531E84" w:rsidRPr="007C0631" w:rsidRDefault="00531E84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Surname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9683F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2BE7CC1C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2A6A500" w14:textId="75D7BD46" w:rsidR="00531E84" w:rsidRPr="007C0631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Full </w:t>
            </w:r>
            <w:r w:rsidR="00531E84"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Forename(s)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4B81B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2961E642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D7FF730" w14:textId="202E3361" w:rsidR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Date of Birth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AD749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0EC24861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6EFA2C0" w14:textId="0E85A323" w:rsidR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Place of Birth (Town and Country)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3668F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52381720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68E2203" w14:textId="3934480C" w:rsidR="00531E84" w:rsidRPr="007C0631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Full Postal </w:t>
            </w:r>
            <w:r w:rsidR="00531E84"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BD71C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1D5FB317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8D0AE86" w14:textId="77777777" w:rsidR="003351B3" w:rsidRPr="007C0631" w:rsidDel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44A34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06E4B13F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7887E1E" w14:textId="77777777" w:rsidR="003351B3" w:rsidRPr="007C0631" w:rsidDel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B2D46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6006EBAC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CDC0B2E" w14:textId="77777777" w:rsidR="00531E84" w:rsidRPr="007C0631" w:rsidRDefault="00531E84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Post Code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A5B469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0E6126CC" w14:textId="77777777" w:rsidTr="00531E84">
        <w:trPr>
          <w:trHeight w:val="87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48C02ED" w14:textId="06D960B3" w:rsidR="00531E84" w:rsidRPr="007C0631" w:rsidRDefault="002866A9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E</w:t>
            </w:r>
            <w:r w:rsidR="00531E84"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mail address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8DE9F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4E010F" w:rsidRPr="007C0631" w14:paraId="4BCA75EB" w14:textId="77777777" w:rsidTr="004E010F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AF56EC4" w14:textId="77777777" w:rsidR="004E010F" w:rsidRPr="007C0631" w:rsidRDefault="004E010F" w:rsidP="002A5105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1</w:t>
            </w:r>
            <w:r w:rsidRPr="007C0631"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GB"/>
              </w:rPr>
              <w:t>st</w:t>
            </w: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Preference Date of Exam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62B30A" w14:textId="77777777" w:rsidR="004E010F" w:rsidRPr="007C0631" w:rsidRDefault="004E010F" w:rsidP="002A5105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298D9" w14:textId="77777777" w:rsidR="004E010F" w:rsidRPr="004E010F" w:rsidRDefault="004E010F" w:rsidP="002A5105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</w:p>
          <w:p w14:paraId="74A72885" w14:textId="528F2B44" w:rsidR="004E010F" w:rsidRPr="004E010F" w:rsidRDefault="004E010F" w:rsidP="002A5105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Time 09:</w:t>
            </w:r>
            <w:r w:rsidR="0009541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 / 13:</w:t>
            </w:r>
            <w:r w:rsidR="0009541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0 </w:t>
            </w:r>
            <w:r w:rsidR="00EA2E8B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 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(delete as appropriate)</w:t>
            </w:r>
          </w:p>
        </w:tc>
      </w:tr>
      <w:tr w:rsidR="004E010F" w:rsidRPr="007C0631" w14:paraId="3D3C5C78" w14:textId="77777777" w:rsidTr="004E010F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11A9F19" w14:textId="77777777" w:rsidR="004E010F" w:rsidRPr="007C0631" w:rsidRDefault="004E010F" w:rsidP="007C0631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2</w:t>
            </w:r>
            <w:r w:rsidRPr="007C0631"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GB"/>
              </w:rPr>
              <w:t>nd</w:t>
            </w: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Preference Date of Exam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05C45" w14:textId="77777777" w:rsidR="004E010F" w:rsidRPr="007C0631" w:rsidRDefault="004E010F" w:rsidP="007C0631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79E21" w14:textId="77777777" w:rsidR="004E010F" w:rsidRPr="004E010F" w:rsidRDefault="004E010F" w:rsidP="007C0631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</w:p>
          <w:p w14:paraId="65565D0B" w14:textId="765D3D0E" w:rsidR="004E010F" w:rsidRPr="004E010F" w:rsidRDefault="004E010F" w:rsidP="007C0631">
            <w:pPr>
              <w:rPr>
                <w:rFonts w:ascii="Arial" w:hAnsi="Arial" w:cs="Arial"/>
                <w:b/>
                <w:bCs/>
                <w:sz w:val="36"/>
                <w:szCs w:val="36"/>
                <w:lang w:eastAsia="en-GB"/>
              </w:rPr>
            </w:pP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Time 09:</w:t>
            </w:r>
            <w:r w:rsidR="0009541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 / 13:</w:t>
            </w:r>
            <w:r w:rsidR="0009541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0 </w:t>
            </w:r>
            <w:r w:rsidR="00EA2E8B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 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(delete as appropriate)</w:t>
            </w:r>
          </w:p>
        </w:tc>
      </w:tr>
    </w:tbl>
    <w:p w14:paraId="4FB42988" w14:textId="77777777" w:rsidR="003B57DB" w:rsidRDefault="003B57DB" w:rsidP="00073B03">
      <w:pPr>
        <w:rPr>
          <w:rFonts w:ascii="Arial" w:hAnsi="Arial" w:cs="Arial"/>
          <w:i/>
          <w:sz w:val="8"/>
          <w:szCs w:val="8"/>
          <w:lang w:eastAsia="en-GB"/>
        </w:rPr>
      </w:pPr>
    </w:p>
    <w:tbl>
      <w:tblPr>
        <w:tblStyle w:val="TableGrid1"/>
        <w:tblW w:w="1019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68"/>
        <w:gridCol w:w="561"/>
        <w:gridCol w:w="561"/>
        <w:gridCol w:w="614"/>
        <w:gridCol w:w="614"/>
        <w:gridCol w:w="632"/>
        <w:gridCol w:w="614"/>
        <w:gridCol w:w="632"/>
      </w:tblGrid>
      <w:tr w:rsidR="001C6514" w:rsidRPr="00B84AAB" w14:paraId="79E25230" w14:textId="77777777" w:rsidTr="001C6514">
        <w:trPr>
          <w:cantSplit/>
          <w:trHeight w:val="1026"/>
          <w:jc w:val="center"/>
        </w:trPr>
        <w:tc>
          <w:tcPr>
            <w:tcW w:w="5968" w:type="dxa"/>
            <w:vAlign w:val="center"/>
          </w:tcPr>
          <w:p w14:paraId="4DAA1A40" w14:textId="77777777" w:rsidR="001C6514" w:rsidRPr="00316C4F" w:rsidRDefault="001C6514" w:rsidP="002A510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82445927"/>
            <w:r w:rsidRPr="00316C4F">
              <w:rPr>
                <w:rFonts w:ascii="Arial" w:hAnsi="Arial" w:cs="Arial"/>
                <w:b/>
                <w:bCs/>
                <w:sz w:val="18"/>
                <w:szCs w:val="18"/>
              </w:rPr>
              <w:t>MCQ Examinations</w:t>
            </w:r>
          </w:p>
        </w:tc>
        <w:tc>
          <w:tcPr>
            <w:tcW w:w="561" w:type="dxa"/>
            <w:shd w:val="clear" w:color="auto" w:fill="F2F2F2" w:themeFill="background1" w:themeFillShade="F2"/>
            <w:textDirection w:val="btLr"/>
            <w:vAlign w:val="center"/>
          </w:tcPr>
          <w:p w14:paraId="268939DC" w14:textId="75C22145" w:rsidR="001C6514" w:rsidRPr="00316C4F" w:rsidRDefault="001C6514" w:rsidP="001C65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UKCAA</w:t>
            </w:r>
          </w:p>
        </w:tc>
        <w:tc>
          <w:tcPr>
            <w:tcW w:w="561" w:type="dxa"/>
            <w:shd w:val="clear" w:color="auto" w:fill="F2F2F2" w:themeFill="background1" w:themeFillShade="F2"/>
            <w:textDirection w:val="btLr"/>
            <w:vAlign w:val="center"/>
          </w:tcPr>
          <w:p w14:paraId="38A90D8E" w14:textId="384CF546" w:rsidR="001C6514" w:rsidRPr="00316C4F" w:rsidRDefault="001C6514" w:rsidP="001C65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EASA</w:t>
            </w:r>
          </w:p>
        </w:tc>
        <w:tc>
          <w:tcPr>
            <w:tcW w:w="614" w:type="dxa"/>
            <w:vAlign w:val="center"/>
          </w:tcPr>
          <w:p w14:paraId="11BDECE8" w14:textId="0FA7EFD9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A</w:t>
            </w:r>
          </w:p>
        </w:tc>
        <w:tc>
          <w:tcPr>
            <w:tcW w:w="614" w:type="dxa"/>
            <w:vAlign w:val="center"/>
          </w:tcPr>
          <w:p w14:paraId="3E364A16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</w:t>
            </w:r>
          </w:p>
        </w:tc>
        <w:tc>
          <w:tcPr>
            <w:tcW w:w="632" w:type="dxa"/>
            <w:vAlign w:val="center"/>
          </w:tcPr>
          <w:p w14:paraId="43C5049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B1.1</w:t>
            </w:r>
          </w:p>
        </w:tc>
        <w:tc>
          <w:tcPr>
            <w:tcW w:w="614" w:type="dxa"/>
            <w:vAlign w:val="center"/>
          </w:tcPr>
          <w:p w14:paraId="784EAD9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B2</w:t>
            </w:r>
          </w:p>
        </w:tc>
        <w:tc>
          <w:tcPr>
            <w:tcW w:w="632" w:type="dxa"/>
            <w:vAlign w:val="center"/>
          </w:tcPr>
          <w:p w14:paraId="7D672ACF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B1.1 to B2</w:t>
            </w:r>
          </w:p>
        </w:tc>
      </w:tr>
      <w:tr w:rsidR="001C6514" w:rsidRPr="00B84AAB" w14:paraId="3F82C4FE" w14:textId="77777777" w:rsidTr="001C6514">
        <w:trPr>
          <w:jc w:val="center"/>
        </w:trPr>
        <w:tc>
          <w:tcPr>
            <w:tcW w:w="5968" w:type="dxa"/>
            <w:vAlign w:val="center"/>
          </w:tcPr>
          <w:p w14:paraId="7A77F98A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 Mathematics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490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D26B55A" w14:textId="14F5C2D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858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071929A0" w14:textId="0A43471F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2221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67AD17F2" w14:textId="710DE658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1424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767C7FA5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2139C9E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4102E78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2777F1C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186C5C63" w14:textId="77777777" w:rsidTr="001C6514">
        <w:trPr>
          <w:jc w:val="center"/>
        </w:trPr>
        <w:tc>
          <w:tcPr>
            <w:tcW w:w="5968" w:type="dxa"/>
            <w:vAlign w:val="center"/>
          </w:tcPr>
          <w:p w14:paraId="16CC277B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 xml:space="preserve">Module 2 Physics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978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E2B3811" w14:textId="783CF47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196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61C9044" w14:textId="5F3E0CC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50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113600B" w14:textId="6B5E9239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9457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4F584EFA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09DAA38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23BFB88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0D15CD29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486F76E5" w14:textId="77777777" w:rsidTr="001C6514">
        <w:trPr>
          <w:jc w:val="center"/>
        </w:trPr>
        <w:tc>
          <w:tcPr>
            <w:tcW w:w="5968" w:type="dxa"/>
            <w:vAlign w:val="center"/>
          </w:tcPr>
          <w:p w14:paraId="1021082D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3 Electrical Fundamentals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664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34AF39A" w14:textId="6A53D979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2175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4E01B777" w14:textId="4FD0022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0752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E436164" w14:textId="30D74869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958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9FC1843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373BA18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05AF793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37C9813B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1C848A83" w14:textId="77777777" w:rsidTr="001C6514">
        <w:trPr>
          <w:jc w:val="center"/>
        </w:trPr>
        <w:tc>
          <w:tcPr>
            <w:tcW w:w="5968" w:type="dxa"/>
            <w:vAlign w:val="center"/>
          </w:tcPr>
          <w:p w14:paraId="77310D73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4 Electronic Fundamentals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2144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0110976" w14:textId="6623511E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4906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0F8BC740" w14:textId="73EBC775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2FDDE1F3" w14:textId="32E82979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6E31F3C7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5155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0D620498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4734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0456F2E5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6872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16B0ED19" w14:textId="29962CF8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206461FA" w14:textId="77777777" w:rsidTr="001C6514">
        <w:trPr>
          <w:jc w:val="center"/>
        </w:trPr>
        <w:tc>
          <w:tcPr>
            <w:tcW w:w="5968" w:type="dxa"/>
            <w:vAlign w:val="center"/>
          </w:tcPr>
          <w:p w14:paraId="23C2806F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5 Digital Techniques/Electronic Instrument Systems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653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EA678CC" w14:textId="1CFB0415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35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0079C55" w14:textId="1923D42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7956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77C5E8AE" w14:textId="00678FE3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7E7C4A8D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4146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0145006F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8341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4F2E438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885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3CE10AB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381E6702" w14:textId="77777777" w:rsidTr="001C6514">
        <w:trPr>
          <w:jc w:val="center"/>
        </w:trPr>
        <w:tc>
          <w:tcPr>
            <w:tcW w:w="5968" w:type="dxa"/>
            <w:vAlign w:val="center"/>
          </w:tcPr>
          <w:p w14:paraId="460F6B58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6 Materials and Hardware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1123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BA3CD43" w14:textId="1ADE8032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8845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643A16CD" w14:textId="44550699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3199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895D94C" w14:textId="5F052A71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07BE19A5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7542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22EA8B09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112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1AE4A5A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50B4835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49D34474" w14:textId="77777777" w:rsidTr="001C6514">
        <w:trPr>
          <w:jc w:val="center"/>
        </w:trPr>
        <w:tc>
          <w:tcPr>
            <w:tcW w:w="5968" w:type="dxa"/>
            <w:vAlign w:val="center"/>
          </w:tcPr>
          <w:p w14:paraId="0162947E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7A Maintenance Practices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907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8F2F044" w14:textId="7371D024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3341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3493281" w14:textId="6046BE2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0498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DE7544E" w14:textId="2389A9F0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6E9A0675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80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25F69EC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0579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013718AF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0712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39BAAED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3324F8C0" w14:textId="77777777" w:rsidTr="001C6514">
        <w:trPr>
          <w:jc w:val="center"/>
        </w:trPr>
        <w:tc>
          <w:tcPr>
            <w:tcW w:w="5968" w:type="dxa"/>
            <w:vAlign w:val="center"/>
          </w:tcPr>
          <w:p w14:paraId="48F5F839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8 Basic Aerodynamics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2716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435490EE" w14:textId="330DF0ED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390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A7EB296" w14:textId="0DBC1CF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581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1F4073A2" w14:textId="5A23624B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3654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06A0C7ED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612279CE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02A7C236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8D23415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417203B3" w14:textId="77777777" w:rsidTr="001C6514">
        <w:trPr>
          <w:jc w:val="center"/>
        </w:trPr>
        <w:tc>
          <w:tcPr>
            <w:tcW w:w="5968" w:type="dxa"/>
            <w:vAlign w:val="center"/>
          </w:tcPr>
          <w:p w14:paraId="2C67B68B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9A Human Factors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42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68399FD8" w14:textId="7E6B595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35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6F51AF6" w14:textId="27D183D1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6377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1D2AF57" w14:textId="0995E815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9323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A9D62F7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72EA66B5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25732AD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E3E272F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0F399723" w14:textId="77777777" w:rsidTr="001C6514">
        <w:trPr>
          <w:jc w:val="center"/>
        </w:trPr>
        <w:tc>
          <w:tcPr>
            <w:tcW w:w="5968" w:type="dxa"/>
            <w:vAlign w:val="center"/>
          </w:tcPr>
          <w:p w14:paraId="4E04CAC2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10 Aviation Legislation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159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35B2869E" w14:textId="79678A9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6731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D538F09" w14:textId="2FB665CF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4702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8E3616D" w14:textId="1418251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1639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61D4A1F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1CB15198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5993EEE3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1B405CE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0B7AD43C" w14:textId="77777777" w:rsidTr="001C6514">
        <w:trPr>
          <w:jc w:val="center"/>
        </w:trPr>
        <w:tc>
          <w:tcPr>
            <w:tcW w:w="5968" w:type="dxa"/>
            <w:vAlign w:val="center"/>
          </w:tcPr>
          <w:p w14:paraId="2F67E58B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11A Turbine Aeroplane Aerodynamics Structures and Systems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7909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08FF896" w14:textId="2F35AC38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494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82136A2" w14:textId="1529CEE9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8363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FDDD871" w14:textId="09A34881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3CC543D0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005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76C7577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5872F5A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D45D7F6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65F0C4F1" w14:textId="77777777" w:rsidTr="001C6514">
        <w:trPr>
          <w:jc w:val="center"/>
        </w:trPr>
        <w:tc>
          <w:tcPr>
            <w:tcW w:w="5968" w:type="dxa"/>
            <w:vAlign w:val="center"/>
          </w:tcPr>
          <w:p w14:paraId="022CA970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13 Aircraft Aerodynamics Structures and Systems (Pt 1 Mech)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1053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48AE28DF" w14:textId="44533A1D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0632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B977AFF" w14:textId="47E93696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066CE48A" w14:textId="0D39C06B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1A88341D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6440CE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584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BB0A6D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32FE6EE3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6E37E438" w14:textId="77777777" w:rsidTr="001C6514">
        <w:trPr>
          <w:jc w:val="center"/>
        </w:trPr>
        <w:tc>
          <w:tcPr>
            <w:tcW w:w="5968" w:type="dxa"/>
            <w:vAlign w:val="center"/>
          </w:tcPr>
          <w:p w14:paraId="0152FBB4" w14:textId="77777777" w:rsidR="001E1F03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 xml:space="preserve">Module 13 Aircraft Aerodynamics Structures and Systems </w:t>
            </w:r>
          </w:p>
          <w:p w14:paraId="60C04085" w14:textId="40B881A9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(Pt 2 Elect/AV)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240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300D3E5" w14:textId="374310D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252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90671B8" w14:textId="22EA3FC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4A780888" w14:textId="7D567654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79EC178E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1508DBB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776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A5A358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31C5040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16EAB3FD" w14:textId="77777777" w:rsidTr="001C6514">
        <w:trPr>
          <w:jc w:val="center"/>
        </w:trPr>
        <w:tc>
          <w:tcPr>
            <w:tcW w:w="5968" w:type="dxa"/>
            <w:vAlign w:val="center"/>
          </w:tcPr>
          <w:p w14:paraId="713B1F38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13 Aircraft Aerodynamics Structures and Systems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255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3286117B" w14:textId="12906302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3086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25C5DAA" w14:textId="48330956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04299053" w14:textId="07458DC4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49925FB2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0F6E1B9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0E242C5F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986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1CC6EFD0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66B96E3A" w14:textId="77777777" w:rsidTr="001C6514">
        <w:trPr>
          <w:jc w:val="center"/>
        </w:trPr>
        <w:tc>
          <w:tcPr>
            <w:tcW w:w="5968" w:type="dxa"/>
            <w:vAlign w:val="center"/>
          </w:tcPr>
          <w:p w14:paraId="4507B7F1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14 Propulsion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2162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6DF31360" w14:textId="2F85A680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1119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300B441" w14:textId="35514375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542879E2" w14:textId="7C8204D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2FD8AB12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26278E75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692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690EBD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215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10B40F3E" w14:textId="6EC1DE92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27C17441" w14:textId="77777777" w:rsidTr="001C6514">
        <w:trPr>
          <w:jc w:val="center"/>
        </w:trPr>
        <w:tc>
          <w:tcPr>
            <w:tcW w:w="5968" w:type="dxa"/>
            <w:vAlign w:val="center"/>
          </w:tcPr>
          <w:p w14:paraId="72C68374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15 Gas Turbine Engine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359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A76145B" w14:textId="30C5B60F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400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3ADE22F" w14:textId="2BE61DA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5147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44ADF7EB" w14:textId="6D0FD6BC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610CD919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2618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44F16F0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7D3DE677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ABF4B88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0169059F" w14:textId="77777777" w:rsidTr="001C6514">
        <w:trPr>
          <w:jc w:val="center"/>
        </w:trPr>
        <w:tc>
          <w:tcPr>
            <w:tcW w:w="5968" w:type="dxa"/>
            <w:vAlign w:val="center"/>
          </w:tcPr>
          <w:p w14:paraId="43959EE8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17A Propeller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447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869DBE9" w14:textId="21645D1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712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47A4182" w14:textId="22548883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3672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DFDF416" w14:textId="10CAF088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7289C69B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388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2A95279D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371D7CE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014CFBEB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5435B928" w14:textId="77777777" w:rsidR="001C6514" w:rsidRPr="00B84AAB" w:rsidRDefault="001C6514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573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4"/>
        <w:gridCol w:w="528"/>
        <w:gridCol w:w="528"/>
        <w:gridCol w:w="528"/>
        <w:gridCol w:w="651"/>
      </w:tblGrid>
      <w:tr w:rsidR="001C6514" w:rsidRPr="00B84AAB" w14:paraId="251A38CA" w14:textId="77777777" w:rsidTr="001C6514">
        <w:trPr>
          <w:trHeight w:val="826"/>
          <w:jc w:val="center"/>
        </w:trPr>
        <w:tc>
          <w:tcPr>
            <w:tcW w:w="3504" w:type="dxa"/>
            <w:vAlign w:val="center"/>
          </w:tcPr>
          <w:p w14:paraId="41126A46" w14:textId="77777777" w:rsidR="001C6514" w:rsidRPr="00316C4F" w:rsidRDefault="001C6514" w:rsidP="001C651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82445952"/>
            <w:r w:rsidRPr="00316C4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Essay Examinations</w:t>
            </w:r>
          </w:p>
        </w:tc>
        <w:tc>
          <w:tcPr>
            <w:tcW w:w="528" w:type="dxa"/>
            <w:shd w:val="clear" w:color="auto" w:fill="F2F2F2" w:themeFill="background1" w:themeFillShade="F2"/>
            <w:textDirection w:val="btLr"/>
            <w:vAlign w:val="center"/>
          </w:tcPr>
          <w:p w14:paraId="16E98042" w14:textId="34B895B0" w:rsidR="001C6514" w:rsidRPr="00316C4F" w:rsidRDefault="001C6514" w:rsidP="001C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UKCAA</w:t>
            </w:r>
          </w:p>
        </w:tc>
        <w:tc>
          <w:tcPr>
            <w:tcW w:w="528" w:type="dxa"/>
            <w:shd w:val="clear" w:color="auto" w:fill="F2F2F2" w:themeFill="background1" w:themeFillShade="F2"/>
            <w:textDirection w:val="btLr"/>
            <w:vAlign w:val="center"/>
          </w:tcPr>
          <w:p w14:paraId="413FE944" w14:textId="285348CC" w:rsidR="001C6514" w:rsidRPr="00316C4F" w:rsidRDefault="001C6514" w:rsidP="001C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EASA</w:t>
            </w:r>
          </w:p>
        </w:tc>
        <w:tc>
          <w:tcPr>
            <w:tcW w:w="528" w:type="dxa"/>
          </w:tcPr>
          <w:p w14:paraId="7A83D33C" w14:textId="0E9690DB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A</w:t>
            </w:r>
          </w:p>
        </w:tc>
        <w:tc>
          <w:tcPr>
            <w:tcW w:w="651" w:type="dxa"/>
          </w:tcPr>
          <w:p w14:paraId="2E4B983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</w:t>
            </w:r>
          </w:p>
        </w:tc>
      </w:tr>
      <w:tr w:rsidR="001C6514" w:rsidRPr="00B84AAB" w14:paraId="1043E4E1" w14:textId="77777777" w:rsidTr="001C6514">
        <w:trPr>
          <w:jc w:val="center"/>
        </w:trPr>
        <w:tc>
          <w:tcPr>
            <w:tcW w:w="3504" w:type="dxa"/>
            <w:vAlign w:val="center"/>
          </w:tcPr>
          <w:p w14:paraId="7A015E91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7A Maintenance Practices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979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2D956EAF" w14:textId="1E1C7501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1738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1E35246C" w14:textId="44C1785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852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2195E1EE" w14:textId="4BE4A906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6073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0E0927A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5E9A9349" w14:textId="77777777" w:rsidTr="007F7EDB">
        <w:trPr>
          <w:jc w:val="center"/>
        </w:trPr>
        <w:tc>
          <w:tcPr>
            <w:tcW w:w="3504" w:type="dxa"/>
            <w:vAlign w:val="center"/>
          </w:tcPr>
          <w:p w14:paraId="17B034BA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9A Human Factors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8383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72FAA111" w14:textId="4D3348D3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0F6AFFAD" w14:textId="06C6CA32" w:rsidR="001C6514" w:rsidRPr="007F7EDB" w:rsidRDefault="007F7EDB" w:rsidP="007F7EDB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7F7EDB">
              <w:rPr>
                <w:rFonts w:ascii="Arial" w:hAnsi="Arial" w:cs="Arial"/>
                <w:color w:val="5B9BD5" w:themeColor="accent1"/>
                <w:sz w:val="16"/>
                <w:szCs w:val="16"/>
              </w:rPr>
              <w:t>N/A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7341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5DE384C2" w14:textId="77C30385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9799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7C68E15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0CDA846E" w14:textId="77777777" w:rsidTr="007F7EDB">
        <w:trPr>
          <w:jc w:val="center"/>
        </w:trPr>
        <w:tc>
          <w:tcPr>
            <w:tcW w:w="3504" w:type="dxa"/>
            <w:vAlign w:val="center"/>
          </w:tcPr>
          <w:p w14:paraId="6B1143F0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10 Aviation Legislation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6825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2A8B1E4E" w14:textId="439469B0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11B8AFB4" w14:textId="3DC9774D" w:rsidR="001C6514" w:rsidRPr="007F7EDB" w:rsidRDefault="007F7EDB" w:rsidP="007F7EDB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7F7EDB">
              <w:rPr>
                <w:rFonts w:ascii="Arial" w:hAnsi="Arial" w:cs="Arial"/>
                <w:color w:val="5B9BD5" w:themeColor="accent1"/>
                <w:sz w:val="16"/>
                <w:szCs w:val="16"/>
              </w:rPr>
              <w:t>N/A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820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10684806" w14:textId="16DF5B2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3345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0B9FCF25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</w:tbl>
    <w:p w14:paraId="3617161A" w14:textId="77777777" w:rsidR="007C0631" w:rsidRPr="00B84AAB" w:rsidRDefault="007C0631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EB7A861" w14:textId="77777777" w:rsidR="007C0631" w:rsidRPr="00B84AAB" w:rsidRDefault="007C0631" w:rsidP="007C0631">
      <w:pPr>
        <w:autoSpaceDE w:val="0"/>
        <w:autoSpaceDN w:val="0"/>
        <w:adjustRightInd w:val="0"/>
        <w:spacing w:after="0" w:line="240" w:lineRule="auto"/>
        <w:jc w:val="center"/>
        <w:rPr>
          <w:rStyle w:val="PageNumber"/>
          <w:rFonts w:ascii="Arial" w:hAnsi="Arial" w:cs="Arial"/>
          <w:b/>
          <w:bCs/>
          <w:sz w:val="18"/>
          <w:szCs w:val="18"/>
        </w:rPr>
      </w:pPr>
      <w:r w:rsidRPr="00B84AAB">
        <w:rPr>
          <w:rStyle w:val="PageNumber"/>
          <w:rFonts w:ascii="Arial" w:hAnsi="Arial" w:cs="Arial"/>
          <w:b/>
          <w:bCs/>
          <w:sz w:val="18"/>
          <w:szCs w:val="18"/>
        </w:rPr>
        <w:t>PART 66 BASIC EXAM REQUIREMENTS</w:t>
      </w:r>
    </w:p>
    <w:p w14:paraId="55F93DBB" w14:textId="77777777" w:rsidR="001C6514" w:rsidRPr="00B84AAB" w:rsidRDefault="001C6514" w:rsidP="007C0631">
      <w:pPr>
        <w:autoSpaceDE w:val="0"/>
        <w:autoSpaceDN w:val="0"/>
        <w:adjustRightInd w:val="0"/>
        <w:spacing w:after="0" w:line="240" w:lineRule="auto"/>
        <w:jc w:val="center"/>
        <w:rPr>
          <w:rStyle w:val="PageNumber"/>
          <w:rFonts w:ascii="Arial" w:hAnsi="Arial" w:cs="Arial"/>
          <w:b/>
          <w:bCs/>
          <w:sz w:val="18"/>
          <w:szCs w:val="18"/>
        </w:rPr>
      </w:pPr>
    </w:p>
    <w:p w14:paraId="56C36F46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The following criteria to undertake Basic examinations at the KLMUK Engineering Technical College applies:</w:t>
      </w:r>
    </w:p>
    <w:p w14:paraId="6B5F794D" w14:textId="77777777" w:rsidR="00F13309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290A8B3" w14:textId="79CFDA8D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(a) All examinations are conducted under the Technical College Part 147 </w:t>
      </w:r>
      <w:r w:rsidRPr="00B84AAB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Approval Reference EASA.147.0176 for EASA and UK.147.0012 for the UK CAA </w:t>
      </w:r>
      <w:r w:rsidRPr="00B84AAB">
        <w:rPr>
          <w:rFonts w:ascii="Arial" w:hAnsi="Arial" w:cs="Arial"/>
          <w:sz w:val="18"/>
          <w:szCs w:val="18"/>
        </w:rPr>
        <w:t>and are compliant with Part 147. A.205 – Basic Knowledge Examinations.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22A48D75" w14:textId="36004A96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(b) Examinations will be conducted without the use of training notes.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1DD37E59" w14:textId="53BE748C" w:rsidR="000516E5" w:rsidRPr="00B84AAB" w:rsidRDefault="00F17610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</w:t>
      </w:r>
      <w:r w:rsidR="000516E5" w:rsidRPr="00B84AAB">
        <w:rPr>
          <w:rFonts w:ascii="Arial" w:hAnsi="Arial" w:cs="Arial"/>
          <w:sz w:val="18"/>
          <w:szCs w:val="18"/>
        </w:rPr>
        <w:t xml:space="preserve"> Examination bookings are made via email to examteam@klmuk.com and must be made at least 5 working days</w:t>
      </w:r>
    </w:p>
    <w:p w14:paraId="55A2E2B0" w14:textId="2F921B41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prior to the examination required date to confirm your place. Booking is operated on a ‘first come, first served’ basis</w:t>
      </w:r>
      <w:r w:rsidR="006D7448">
        <w:rPr>
          <w:rFonts w:ascii="Arial" w:hAnsi="Arial" w:cs="Arial"/>
          <w:sz w:val="18"/>
          <w:szCs w:val="18"/>
        </w:rPr>
        <w:t>.</w:t>
      </w:r>
      <w:r w:rsidR="00F13309" w:rsidRPr="00B84AAB">
        <w:rPr>
          <w:rFonts w:ascii="Arial" w:hAnsi="Arial" w:cs="Arial"/>
          <w:sz w:val="18"/>
          <w:szCs w:val="18"/>
        </w:rPr>
        <w:br/>
      </w:r>
      <w:r w:rsidRPr="00B84AAB">
        <w:rPr>
          <w:rFonts w:ascii="Arial" w:hAnsi="Arial" w:cs="Arial"/>
          <w:sz w:val="18"/>
          <w:szCs w:val="18"/>
        </w:rPr>
        <w:t>.</w:t>
      </w:r>
    </w:p>
    <w:p w14:paraId="64DF6947" w14:textId="53B280AE" w:rsidR="000516E5" w:rsidRPr="00B84AAB" w:rsidRDefault="000516E5" w:rsidP="007F7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Pr="009B1D2E">
        <w:rPr>
          <w:rFonts w:ascii="Arial" w:hAnsi="Arial" w:cs="Arial"/>
          <w:sz w:val="18"/>
          <w:szCs w:val="18"/>
        </w:rPr>
        <w:t xml:space="preserve">d) </w:t>
      </w:r>
      <w:r w:rsidR="0042646E" w:rsidRPr="009B1D2E">
        <w:rPr>
          <w:rFonts w:ascii="Arial" w:hAnsi="Arial" w:cs="Arial"/>
          <w:sz w:val="18"/>
          <w:szCs w:val="18"/>
        </w:rPr>
        <w:t>Multiple</w:t>
      </w:r>
      <w:r w:rsidRPr="009B1D2E">
        <w:rPr>
          <w:rFonts w:ascii="Arial" w:hAnsi="Arial" w:cs="Arial"/>
          <w:sz w:val="18"/>
          <w:szCs w:val="18"/>
        </w:rPr>
        <w:t xml:space="preserve"> examinations will be allowed per sitting,</w:t>
      </w:r>
      <w:r w:rsidR="007F7EDB">
        <w:rPr>
          <w:rFonts w:ascii="Arial" w:hAnsi="Arial" w:cs="Arial"/>
          <w:sz w:val="18"/>
          <w:szCs w:val="18"/>
        </w:rPr>
        <w:t xml:space="preserve"> f</w:t>
      </w:r>
      <w:r w:rsidR="007F7EDB" w:rsidRPr="007F7EDB">
        <w:rPr>
          <w:rFonts w:ascii="Arial" w:hAnsi="Arial" w:cs="Arial"/>
          <w:color w:val="5B9BD5" w:themeColor="accent1"/>
          <w:sz w:val="18"/>
          <w:szCs w:val="18"/>
        </w:rPr>
        <w:t xml:space="preserve">or the AM, sittings are limited to two exams per session but the total time for both exams must not exceed </w:t>
      </w:r>
      <w:r w:rsidR="007F7EDB" w:rsidRPr="007F7EDB">
        <w:rPr>
          <w:rFonts w:ascii="Arial" w:hAnsi="Arial" w:cs="Arial"/>
          <w:b/>
          <w:bCs/>
          <w:color w:val="5B9BD5" w:themeColor="accent1"/>
          <w:sz w:val="18"/>
          <w:szCs w:val="18"/>
        </w:rPr>
        <w:t xml:space="preserve">180 </w:t>
      </w:r>
      <w:r w:rsidR="007F7EDB" w:rsidRPr="007F7EDB">
        <w:rPr>
          <w:rFonts w:ascii="Arial" w:hAnsi="Arial" w:cs="Arial"/>
          <w:color w:val="5B9BD5" w:themeColor="accent1"/>
          <w:sz w:val="18"/>
          <w:szCs w:val="18"/>
        </w:rPr>
        <w:t xml:space="preserve">minutes. For the PM, sittings are limited to two exams per session but the total time for both exams must not exceed </w:t>
      </w:r>
      <w:r w:rsidR="007F7EDB" w:rsidRPr="007F7EDB">
        <w:rPr>
          <w:rFonts w:ascii="Arial" w:hAnsi="Arial" w:cs="Arial"/>
          <w:b/>
          <w:bCs/>
          <w:color w:val="5B9BD5" w:themeColor="accent1"/>
          <w:sz w:val="18"/>
          <w:szCs w:val="18"/>
        </w:rPr>
        <w:t>150</w:t>
      </w:r>
      <w:r w:rsidR="007F7EDB" w:rsidRPr="007F7EDB">
        <w:rPr>
          <w:rFonts w:ascii="Arial" w:hAnsi="Arial" w:cs="Arial"/>
          <w:color w:val="5B9BD5" w:themeColor="accent1"/>
          <w:sz w:val="18"/>
          <w:szCs w:val="18"/>
        </w:rPr>
        <w:t xml:space="preserve"> minutes. </w:t>
      </w:r>
      <w:r w:rsidRPr="007F7EDB">
        <w:rPr>
          <w:rFonts w:ascii="Arial" w:hAnsi="Arial" w:cs="Arial"/>
          <w:color w:val="5B9BD5" w:themeColor="accent1"/>
          <w:sz w:val="18"/>
          <w:szCs w:val="18"/>
        </w:rPr>
        <w:t xml:space="preserve">(note: </w:t>
      </w:r>
      <w:r w:rsidR="0042646E" w:rsidRPr="007F7EDB">
        <w:rPr>
          <w:rFonts w:ascii="Arial" w:hAnsi="Arial" w:cs="Arial"/>
          <w:color w:val="5B9BD5" w:themeColor="accent1"/>
          <w:sz w:val="18"/>
          <w:szCs w:val="18"/>
        </w:rPr>
        <w:t xml:space="preserve">UKCAA and EASA exams for the same module can be sat in the same sitting, again provided the time does not exceed </w:t>
      </w:r>
      <w:r w:rsidR="007F7EDB" w:rsidRPr="007F7EDB">
        <w:rPr>
          <w:rFonts w:ascii="Arial" w:hAnsi="Arial" w:cs="Arial"/>
          <w:color w:val="5B9BD5" w:themeColor="accent1"/>
          <w:sz w:val="18"/>
          <w:szCs w:val="18"/>
        </w:rPr>
        <w:t>the time limitations above</w:t>
      </w:r>
      <w:r w:rsidRPr="007F7EDB">
        <w:rPr>
          <w:rFonts w:ascii="Arial" w:hAnsi="Arial" w:cs="Arial"/>
          <w:color w:val="5B9BD5" w:themeColor="accent1"/>
          <w:sz w:val="18"/>
          <w:szCs w:val="18"/>
        </w:rPr>
        <w:t>).</w:t>
      </w:r>
      <w:r w:rsidR="0042646E" w:rsidRPr="007F7EDB">
        <w:rPr>
          <w:rFonts w:ascii="Arial" w:hAnsi="Arial" w:cs="Arial"/>
          <w:color w:val="5B9BD5" w:themeColor="accent1"/>
          <w:sz w:val="18"/>
          <w:szCs w:val="18"/>
        </w:rPr>
        <w:t xml:space="preserve"> </w:t>
      </w:r>
      <w:r w:rsidR="0042646E" w:rsidRPr="009B1D2E">
        <w:rPr>
          <w:rFonts w:ascii="Arial" w:hAnsi="Arial" w:cs="Arial"/>
          <w:sz w:val="18"/>
          <w:szCs w:val="18"/>
        </w:rPr>
        <w:t xml:space="preserve">Refer to </w:t>
      </w:r>
      <w:r w:rsidR="00E61BAA" w:rsidRPr="009B1D2E">
        <w:rPr>
          <w:rFonts w:ascii="Arial" w:hAnsi="Arial" w:cs="Arial"/>
          <w:sz w:val="18"/>
          <w:szCs w:val="18"/>
        </w:rPr>
        <w:t xml:space="preserve">Appendix 1 </w:t>
      </w:r>
      <w:r w:rsidR="00953CDA" w:rsidRPr="009B1D2E">
        <w:rPr>
          <w:rFonts w:ascii="Arial" w:hAnsi="Arial" w:cs="Arial"/>
          <w:sz w:val="18"/>
          <w:szCs w:val="18"/>
        </w:rPr>
        <w:t>E</w:t>
      </w:r>
      <w:r w:rsidR="0042646E" w:rsidRPr="009B1D2E">
        <w:rPr>
          <w:rFonts w:ascii="Arial" w:hAnsi="Arial" w:cs="Arial"/>
          <w:sz w:val="18"/>
          <w:szCs w:val="18"/>
        </w:rPr>
        <w:t>xamination durations for UKCAA and EASA.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69D6C5D9" w14:textId="2CB1EE4F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(e) The fee for the first attempt at any exam is included in the cost of the access to the online study material</w:t>
      </w:r>
      <w:r w:rsidR="0042646E" w:rsidRPr="00B84AAB">
        <w:rPr>
          <w:rFonts w:ascii="Arial" w:hAnsi="Arial" w:cs="Arial"/>
          <w:sz w:val="18"/>
          <w:szCs w:val="18"/>
        </w:rPr>
        <w:t xml:space="preserve"> and further attempts will be charged at £50 per exam</w:t>
      </w:r>
      <w:r w:rsidRPr="00B84AAB">
        <w:rPr>
          <w:rFonts w:ascii="Arial" w:hAnsi="Arial" w:cs="Arial"/>
          <w:sz w:val="18"/>
          <w:szCs w:val="18"/>
        </w:rPr>
        <w:t xml:space="preserve">. Non-registered candidates will be charged at £50 per exam, with Module 7A </w:t>
      </w:r>
      <w:r w:rsidR="0042646E" w:rsidRPr="00B84AAB">
        <w:rPr>
          <w:rFonts w:ascii="Arial" w:hAnsi="Arial" w:cs="Arial"/>
          <w:sz w:val="18"/>
          <w:szCs w:val="18"/>
        </w:rPr>
        <w:t>E</w:t>
      </w:r>
      <w:r w:rsidRPr="00B84AAB">
        <w:rPr>
          <w:rFonts w:ascii="Arial" w:hAnsi="Arial" w:cs="Arial"/>
          <w:sz w:val="18"/>
          <w:szCs w:val="18"/>
        </w:rPr>
        <w:t>ssays combined.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6F70F5BD" w14:textId="0DDD141E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B1D2E">
        <w:rPr>
          <w:rFonts w:ascii="Arial" w:hAnsi="Arial" w:cs="Arial"/>
          <w:sz w:val="18"/>
          <w:szCs w:val="18"/>
        </w:rPr>
        <w:t>(f) Payment terms are</w:t>
      </w:r>
      <w:r w:rsidR="00F13309" w:rsidRPr="009B1D2E">
        <w:rPr>
          <w:rFonts w:ascii="Arial" w:hAnsi="Arial" w:cs="Arial"/>
          <w:sz w:val="18"/>
          <w:szCs w:val="18"/>
        </w:rPr>
        <w:t xml:space="preserve"> cash,</w:t>
      </w:r>
      <w:r w:rsidRPr="009B1D2E">
        <w:rPr>
          <w:rFonts w:ascii="Arial" w:hAnsi="Arial" w:cs="Arial"/>
          <w:sz w:val="18"/>
          <w:szCs w:val="18"/>
        </w:rPr>
        <w:t xml:space="preserve"> debit / credit card</w:t>
      </w:r>
      <w:r w:rsidR="00F13309" w:rsidRPr="009B1D2E">
        <w:rPr>
          <w:rFonts w:ascii="Arial" w:hAnsi="Arial" w:cs="Arial"/>
          <w:sz w:val="18"/>
          <w:szCs w:val="18"/>
        </w:rPr>
        <w:t xml:space="preserve"> </w:t>
      </w:r>
      <w:r w:rsidR="00F13309" w:rsidRPr="00316C4F">
        <w:rPr>
          <w:rFonts w:ascii="Arial" w:hAnsi="Arial" w:cs="Arial"/>
          <w:sz w:val="18"/>
          <w:szCs w:val="18"/>
        </w:rPr>
        <w:t>or bank transfer</w:t>
      </w:r>
      <w:r w:rsidRPr="009B1D2E">
        <w:rPr>
          <w:rFonts w:ascii="Arial" w:hAnsi="Arial" w:cs="Arial"/>
          <w:sz w:val="18"/>
          <w:szCs w:val="18"/>
        </w:rPr>
        <w:t>, payable to ‘KLMUK Engineering Ltd’.</w:t>
      </w:r>
      <w:r w:rsidR="006B3263" w:rsidRPr="009B1D2E">
        <w:rPr>
          <w:rFonts w:ascii="Arial" w:hAnsi="Arial" w:cs="Arial"/>
          <w:sz w:val="18"/>
          <w:szCs w:val="18"/>
        </w:rPr>
        <w:t xml:space="preserve"> Contact </w:t>
      </w:r>
      <w:r w:rsidR="006B3263" w:rsidRPr="001D5D61">
        <w:rPr>
          <w:rFonts w:ascii="Arial" w:hAnsi="Arial" w:cs="Arial"/>
          <w:sz w:val="18"/>
          <w:szCs w:val="18"/>
        </w:rPr>
        <w:t>examteam@klmuk.com</w:t>
      </w:r>
      <w:r w:rsidR="006B3263" w:rsidRPr="001D5D61">
        <w:rPr>
          <w:rFonts w:ascii="Arial" w:hAnsi="Arial" w:cs="Arial"/>
          <w:sz w:val="10"/>
          <w:szCs w:val="10"/>
        </w:rPr>
        <w:t xml:space="preserve"> </w:t>
      </w:r>
      <w:r w:rsidR="006B3263" w:rsidRPr="009B1D2E">
        <w:rPr>
          <w:rFonts w:ascii="Arial" w:hAnsi="Arial" w:cs="Arial"/>
          <w:sz w:val="18"/>
          <w:szCs w:val="18"/>
        </w:rPr>
        <w:t>for bank transfer details.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5B9040AE" w14:textId="69746B93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(g) Return your completed booking form, with payment as required, to confirm your place. Payment on the day of</w:t>
      </w:r>
      <w:r w:rsidR="00921167" w:rsidRPr="00B84AAB">
        <w:rPr>
          <w:rFonts w:ascii="Arial" w:hAnsi="Arial" w:cs="Arial"/>
          <w:sz w:val="18"/>
          <w:szCs w:val="18"/>
        </w:rPr>
        <w:t xml:space="preserve"> the</w:t>
      </w:r>
    </w:p>
    <w:p w14:paraId="648C8A41" w14:textId="58B26A14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examination is not permitted. </w:t>
      </w:r>
      <w:r w:rsidR="00921167" w:rsidRPr="00B84AAB">
        <w:rPr>
          <w:rFonts w:ascii="Arial" w:hAnsi="Arial" w:cs="Arial"/>
          <w:sz w:val="18"/>
          <w:szCs w:val="18"/>
        </w:rPr>
        <w:t>P</w:t>
      </w:r>
      <w:r w:rsidRPr="00B84AAB">
        <w:rPr>
          <w:rFonts w:ascii="Arial" w:hAnsi="Arial" w:cs="Arial"/>
          <w:sz w:val="18"/>
          <w:szCs w:val="18"/>
        </w:rPr>
        <w:t>ayment</w:t>
      </w:r>
      <w:r w:rsidR="00921167" w:rsidRPr="00B84AAB">
        <w:rPr>
          <w:rFonts w:ascii="Arial" w:hAnsi="Arial" w:cs="Arial"/>
          <w:sz w:val="18"/>
          <w:szCs w:val="18"/>
        </w:rPr>
        <w:t>s</w:t>
      </w:r>
      <w:r w:rsidRPr="00B84AAB">
        <w:rPr>
          <w:rFonts w:ascii="Arial" w:hAnsi="Arial" w:cs="Arial"/>
          <w:sz w:val="18"/>
          <w:szCs w:val="18"/>
        </w:rPr>
        <w:t xml:space="preserve"> </w:t>
      </w:r>
      <w:r w:rsidR="00921167" w:rsidRPr="00B84AAB">
        <w:rPr>
          <w:rFonts w:ascii="Arial" w:hAnsi="Arial" w:cs="Arial"/>
          <w:sz w:val="18"/>
          <w:szCs w:val="18"/>
        </w:rPr>
        <w:t>are</w:t>
      </w:r>
      <w:r w:rsidRPr="00B84AAB">
        <w:rPr>
          <w:rFonts w:ascii="Arial" w:hAnsi="Arial" w:cs="Arial"/>
          <w:sz w:val="18"/>
          <w:szCs w:val="18"/>
        </w:rPr>
        <w:t xml:space="preserve"> non-refundable upon cancellation</w:t>
      </w:r>
      <w:r w:rsidR="00921167" w:rsidRPr="00B84AAB">
        <w:rPr>
          <w:rFonts w:ascii="Arial" w:hAnsi="Arial" w:cs="Arial"/>
          <w:sz w:val="18"/>
          <w:szCs w:val="18"/>
        </w:rPr>
        <w:t xml:space="preserve"> and non-transferrable to another date with</w:t>
      </w:r>
      <w:r w:rsidR="0042646E" w:rsidRPr="00B84AAB">
        <w:rPr>
          <w:rFonts w:ascii="Arial" w:hAnsi="Arial" w:cs="Arial"/>
          <w:sz w:val="18"/>
          <w:szCs w:val="18"/>
        </w:rPr>
        <w:t>in</w:t>
      </w:r>
      <w:r w:rsidR="00921167" w:rsidRPr="00B84AAB">
        <w:rPr>
          <w:rFonts w:ascii="Arial" w:hAnsi="Arial" w:cs="Arial"/>
          <w:sz w:val="18"/>
          <w:szCs w:val="18"/>
        </w:rPr>
        <w:t xml:space="preserve"> 5 days </w:t>
      </w:r>
      <w:r w:rsidR="00395B80" w:rsidRPr="00B84AAB">
        <w:rPr>
          <w:rFonts w:ascii="Arial" w:hAnsi="Arial" w:cs="Arial"/>
          <w:sz w:val="18"/>
          <w:szCs w:val="18"/>
        </w:rPr>
        <w:t>or less notice</w:t>
      </w:r>
      <w:r w:rsidR="00921167" w:rsidRPr="00B84AAB">
        <w:rPr>
          <w:rFonts w:ascii="Arial" w:hAnsi="Arial" w:cs="Arial"/>
          <w:sz w:val="18"/>
          <w:szCs w:val="18"/>
        </w:rPr>
        <w:t xml:space="preserve">.  </w:t>
      </w:r>
      <w:r w:rsidRPr="00B84AAB">
        <w:rPr>
          <w:rFonts w:ascii="Arial" w:hAnsi="Arial" w:cs="Arial"/>
          <w:sz w:val="18"/>
          <w:szCs w:val="18"/>
        </w:rPr>
        <w:t>Requests to change dates/times of</w:t>
      </w:r>
      <w:r w:rsidR="00921167" w:rsidRPr="00B84AAB">
        <w:rPr>
          <w:rFonts w:ascii="Arial" w:hAnsi="Arial" w:cs="Arial"/>
          <w:sz w:val="18"/>
          <w:szCs w:val="18"/>
        </w:rPr>
        <w:t xml:space="preserve"> </w:t>
      </w:r>
      <w:r w:rsidRPr="00B84AAB">
        <w:rPr>
          <w:rFonts w:ascii="Arial" w:hAnsi="Arial" w:cs="Arial"/>
          <w:sz w:val="18"/>
          <w:szCs w:val="18"/>
        </w:rPr>
        <w:t>exam sittings will be only be considered with mitigating circumstances.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7EA0BCE5" w14:textId="5BA6F2D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(h) Photographic identification must be presented prior to sitting any of the examinations.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777BA2DC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(i) Examination results will normally be available the following week. In the case of essay examinations, it may be longer</w:t>
      </w:r>
    </w:p>
    <w:p w14:paraId="5D23D3EC" w14:textId="1E2290DA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due to the availability of the examiner</w:t>
      </w:r>
      <w:r w:rsidR="0042646E" w:rsidRPr="00B84AAB">
        <w:rPr>
          <w:rFonts w:ascii="Arial" w:hAnsi="Arial" w:cs="Arial"/>
          <w:sz w:val="18"/>
          <w:szCs w:val="18"/>
        </w:rPr>
        <w:t>.</w:t>
      </w:r>
      <w:r w:rsidRPr="00B84AAB">
        <w:rPr>
          <w:rFonts w:ascii="Arial" w:hAnsi="Arial" w:cs="Arial"/>
          <w:sz w:val="18"/>
          <w:szCs w:val="18"/>
        </w:rPr>
        <w:t xml:space="preserve"> Candidates will be notified via email.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4285E445" w14:textId="56D27E09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(j) Certificates will be issued upon </w:t>
      </w:r>
      <w:r w:rsidR="002D1799" w:rsidRPr="00B84AAB">
        <w:rPr>
          <w:rFonts w:ascii="Arial" w:hAnsi="Arial" w:cs="Arial"/>
          <w:sz w:val="18"/>
          <w:szCs w:val="18"/>
        </w:rPr>
        <w:t>achieving the regulated pass mark of 75% or above, using the Personal Details provided on the exam booking form Page 1</w:t>
      </w:r>
      <w:r w:rsidRPr="00B84AAB">
        <w:rPr>
          <w:rFonts w:ascii="Arial" w:hAnsi="Arial" w:cs="Arial"/>
          <w:sz w:val="18"/>
          <w:szCs w:val="18"/>
        </w:rPr>
        <w:t xml:space="preserve">. Copies of certificates and results will be kept on the </w:t>
      </w:r>
      <w:r w:rsidR="00165062" w:rsidRPr="009B1D2E">
        <w:rPr>
          <w:rFonts w:ascii="Arial" w:hAnsi="Arial" w:cs="Arial"/>
          <w:sz w:val="18"/>
          <w:szCs w:val="18"/>
        </w:rPr>
        <w:t xml:space="preserve">KLMUK Engineering </w:t>
      </w:r>
      <w:r w:rsidRPr="009B1D2E">
        <w:rPr>
          <w:rFonts w:ascii="Arial" w:hAnsi="Arial" w:cs="Arial"/>
          <w:sz w:val="18"/>
          <w:szCs w:val="18"/>
        </w:rPr>
        <w:t>Technical College files for a minimum of 10 years.</w:t>
      </w:r>
    </w:p>
    <w:p w14:paraId="2592F53F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D744FC" w14:textId="643A035F" w:rsidR="000516E5" w:rsidRPr="00B84AAB" w:rsidRDefault="000516E5" w:rsidP="00F13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AAB">
        <w:rPr>
          <w:rFonts w:ascii="Arial" w:hAnsi="Arial" w:cs="Arial"/>
          <w:b/>
          <w:bCs/>
          <w:sz w:val="18"/>
          <w:szCs w:val="18"/>
        </w:rPr>
        <w:t xml:space="preserve">GENERAL EXAMINATION REQUIREMENTS </w:t>
      </w:r>
    </w:p>
    <w:p w14:paraId="7DD9A006" w14:textId="77777777" w:rsidR="00F13309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7E3BE3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(k) Candidates should be present at the examination centre at least 30 minutes before the scheduled time for the</w:t>
      </w:r>
    </w:p>
    <w:p w14:paraId="27CC19C1" w14:textId="3FD57AE1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commencement of each examination sitting. Late arrivals will NOT be </w:t>
      </w:r>
      <w:r w:rsidR="00DB5B60" w:rsidRPr="00B84AAB">
        <w:rPr>
          <w:rFonts w:ascii="Arial" w:hAnsi="Arial" w:cs="Arial"/>
          <w:sz w:val="18"/>
          <w:szCs w:val="18"/>
        </w:rPr>
        <w:t>permitted</w:t>
      </w:r>
      <w:r w:rsidRPr="00B84AAB">
        <w:rPr>
          <w:rFonts w:ascii="Arial" w:hAnsi="Arial" w:cs="Arial"/>
          <w:sz w:val="18"/>
          <w:szCs w:val="18"/>
        </w:rPr>
        <w:t xml:space="preserve"> to enter the examination </w:t>
      </w:r>
      <w:r w:rsidR="00DB5B60" w:rsidRPr="00B84AAB">
        <w:rPr>
          <w:rFonts w:ascii="Arial" w:hAnsi="Arial" w:cs="Arial"/>
          <w:sz w:val="18"/>
          <w:szCs w:val="18"/>
        </w:rPr>
        <w:t>once</w:t>
      </w:r>
      <w:r w:rsidRPr="00B84AAB">
        <w:rPr>
          <w:rFonts w:ascii="Arial" w:hAnsi="Arial" w:cs="Arial"/>
          <w:sz w:val="18"/>
          <w:szCs w:val="18"/>
        </w:rPr>
        <w:t xml:space="preserve"> the</w:t>
      </w:r>
      <w:r w:rsidR="00921167" w:rsidRPr="00B84AAB">
        <w:rPr>
          <w:rFonts w:ascii="Arial" w:hAnsi="Arial" w:cs="Arial"/>
          <w:sz w:val="18"/>
          <w:szCs w:val="18"/>
        </w:rPr>
        <w:t xml:space="preserve"> </w:t>
      </w:r>
    </w:p>
    <w:p w14:paraId="5C04D3FC" w14:textId="70EB180A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examination has started.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40454057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(l) All candidates are required to present photo Identification (ID) on the exam day. Acceptable photo ID’s are passport,</w:t>
      </w:r>
    </w:p>
    <w:p w14:paraId="3BC2229F" w14:textId="06062748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Photo ID Driving Licence, UK Forces ID, company or student ID.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21B6FF83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(m) Personal coats, bags, briefcases, etc. may be placed at the front of the examination room, under direction of the</w:t>
      </w:r>
    </w:p>
    <w:p w14:paraId="0474FE97" w14:textId="351D9B25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exam invigilator.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36EADCAE" w14:textId="69230956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="00DB5B60" w:rsidRPr="00B84AAB">
        <w:rPr>
          <w:rFonts w:ascii="Arial" w:hAnsi="Arial" w:cs="Arial"/>
          <w:sz w:val="18"/>
          <w:szCs w:val="18"/>
        </w:rPr>
        <w:t>n</w:t>
      </w:r>
      <w:r w:rsidRPr="00B84AAB">
        <w:rPr>
          <w:rFonts w:ascii="Arial" w:hAnsi="Arial" w:cs="Arial"/>
          <w:sz w:val="18"/>
          <w:szCs w:val="18"/>
        </w:rPr>
        <w:t>) Candidates are advised that the ‘no smoking’ regulations must be observed.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6B20D59A" w14:textId="002A047C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="00DB5B60" w:rsidRPr="00B84AAB">
        <w:rPr>
          <w:rFonts w:ascii="Arial" w:hAnsi="Arial" w:cs="Arial"/>
          <w:sz w:val="18"/>
          <w:szCs w:val="18"/>
        </w:rPr>
        <w:t>o</w:t>
      </w:r>
      <w:r w:rsidRPr="00B84AAB">
        <w:rPr>
          <w:rFonts w:ascii="Arial" w:hAnsi="Arial" w:cs="Arial"/>
          <w:sz w:val="18"/>
          <w:szCs w:val="18"/>
        </w:rPr>
        <w:t>) Candidates are not allowed to use any loose paper other than that provided at the examination. All papers issued</w:t>
      </w:r>
    </w:p>
    <w:p w14:paraId="29DCFFD3" w14:textId="66FAAD29" w:rsidR="00F13309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are to be returned with answer sheet to the invigilator on completion.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27A03542" w14:textId="77777777" w:rsidR="00906A40" w:rsidRDefault="000516E5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="00DB5B60" w:rsidRPr="00B84AAB">
        <w:rPr>
          <w:rFonts w:ascii="Arial" w:hAnsi="Arial" w:cs="Arial"/>
          <w:sz w:val="18"/>
          <w:szCs w:val="18"/>
        </w:rPr>
        <w:t>p</w:t>
      </w:r>
      <w:r w:rsidRPr="00B84AAB">
        <w:rPr>
          <w:rFonts w:ascii="Arial" w:hAnsi="Arial" w:cs="Arial"/>
          <w:sz w:val="18"/>
          <w:szCs w:val="18"/>
        </w:rPr>
        <w:t>) You will be required to provide your own blue or black ink pens; no other colours or pencils are allowed for completing</w:t>
      </w:r>
      <w:r w:rsidR="0003306E">
        <w:rPr>
          <w:rFonts w:ascii="Arial" w:hAnsi="Arial" w:cs="Arial"/>
          <w:sz w:val="18"/>
          <w:szCs w:val="18"/>
        </w:rPr>
        <w:t xml:space="preserve"> </w:t>
      </w:r>
      <w:r w:rsidRPr="00B84AAB">
        <w:rPr>
          <w:rFonts w:ascii="Arial" w:hAnsi="Arial" w:cs="Arial"/>
          <w:sz w:val="18"/>
          <w:szCs w:val="18"/>
        </w:rPr>
        <w:t>any examination papers.</w:t>
      </w:r>
      <w:r w:rsidR="00906A40" w:rsidRPr="00906A40">
        <w:rPr>
          <w:rFonts w:ascii="Arial" w:hAnsi="Arial" w:cs="Arial"/>
          <w:sz w:val="18"/>
          <w:szCs w:val="18"/>
        </w:rPr>
        <w:t xml:space="preserve"> </w:t>
      </w:r>
    </w:p>
    <w:p w14:paraId="41282C71" w14:textId="77777777" w:rsidR="00906A40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19919FE" w14:textId="4827FD2B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(q) The use of calculators is NOT permitted.</w:t>
      </w:r>
      <w:r w:rsidRPr="00B84AAB">
        <w:rPr>
          <w:rFonts w:ascii="Arial" w:hAnsi="Arial" w:cs="Arial"/>
          <w:sz w:val="18"/>
          <w:szCs w:val="18"/>
        </w:rPr>
        <w:br/>
      </w:r>
    </w:p>
    <w:p w14:paraId="2986F8E5" w14:textId="77777777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(r) Silence is to be observed in the examination room at all times.</w:t>
      </w:r>
      <w:r w:rsidRPr="00B84AAB">
        <w:rPr>
          <w:rFonts w:ascii="Arial" w:hAnsi="Arial" w:cs="Arial"/>
          <w:sz w:val="18"/>
          <w:szCs w:val="18"/>
        </w:rPr>
        <w:br/>
      </w:r>
    </w:p>
    <w:p w14:paraId="3A0737F1" w14:textId="77777777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(s) Alarms, smart watches, portable electronic devices and any sound generating devices are not permitted. Mobile</w:t>
      </w:r>
    </w:p>
    <w:p w14:paraId="41F9EEB8" w14:textId="77777777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telephones, pagers etc. must be switched OFF and left with the candidate’s personal belongings.</w:t>
      </w:r>
    </w:p>
    <w:p w14:paraId="01643788" w14:textId="2C47DE57" w:rsidR="000516E5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br/>
      </w:r>
    </w:p>
    <w:p w14:paraId="7906F345" w14:textId="2AF4A654" w:rsidR="000516E5" w:rsidRPr="00B84AAB" w:rsidRDefault="00F13309" w:rsidP="00F13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AAB">
        <w:rPr>
          <w:rFonts w:ascii="Arial" w:hAnsi="Arial" w:cs="Arial"/>
          <w:b/>
          <w:bCs/>
          <w:sz w:val="18"/>
          <w:szCs w:val="18"/>
        </w:rPr>
        <w:t>E</w:t>
      </w:r>
      <w:r w:rsidR="000516E5" w:rsidRPr="00B84AAB">
        <w:rPr>
          <w:rFonts w:ascii="Arial" w:hAnsi="Arial" w:cs="Arial"/>
          <w:b/>
          <w:bCs/>
          <w:sz w:val="18"/>
          <w:szCs w:val="18"/>
        </w:rPr>
        <w:t>XAMINATION DECLARATION</w:t>
      </w:r>
    </w:p>
    <w:p w14:paraId="11533329" w14:textId="77777777" w:rsidR="00F13309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8FB90F" w14:textId="0511BD0E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(</w:t>
      </w:r>
      <w:r w:rsidR="004F43A9">
        <w:rPr>
          <w:rFonts w:ascii="Arial" w:hAnsi="Arial" w:cs="Arial"/>
          <w:sz w:val="18"/>
          <w:szCs w:val="18"/>
        </w:rPr>
        <w:t>t</w:t>
      </w:r>
      <w:r w:rsidRPr="00316C4F">
        <w:rPr>
          <w:rFonts w:ascii="Arial" w:hAnsi="Arial" w:cs="Arial"/>
          <w:sz w:val="18"/>
          <w:szCs w:val="18"/>
        </w:rPr>
        <w:t xml:space="preserve">) As per UKCAA and EASA Part 66 Appendix II, 1.13, </w:t>
      </w:r>
      <w:r w:rsidR="009E46C3" w:rsidRPr="00316C4F">
        <w:rPr>
          <w:rFonts w:ascii="Arial" w:hAnsi="Arial" w:cs="Arial"/>
          <w:sz w:val="18"/>
          <w:szCs w:val="18"/>
        </w:rPr>
        <w:t xml:space="preserve">and with </w:t>
      </w:r>
      <w:r w:rsidR="003F5D61" w:rsidRPr="00316C4F">
        <w:rPr>
          <w:rFonts w:ascii="Arial" w:hAnsi="Arial" w:cs="Arial"/>
          <w:sz w:val="18"/>
          <w:szCs w:val="18"/>
        </w:rPr>
        <w:t>reference</w:t>
      </w:r>
      <w:r w:rsidR="009E46C3" w:rsidRPr="00316C4F">
        <w:rPr>
          <w:rFonts w:ascii="Arial" w:hAnsi="Arial" w:cs="Arial"/>
          <w:sz w:val="18"/>
          <w:szCs w:val="18"/>
        </w:rPr>
        <w:t xml:space="preserve"> to failed </w:t>
      </w:r>
      <w:r w:rsidR="003F5D61" w:rsidRPr="00316C4F">
        <w:rPr>
          <w:rFonts w:ascii="Arial" w:hAnsi="Arial" w:cs="Arial"/>
          <w:sz w:val="18"/>
          <w:szCs w:val="18"/>
        </w:rPr>
        <w:t xml:space="preserve">examination attempts, </w:t>
      </w:r>
      <w:r w:rsidR="00E8424E" w:rsidRPr="00316C4F">
        <w:rPr>
          <w:rFonts w:ascii="Arial" w:hAnsi="Arial" w:cs="Arial"/>
          <w:sz w:val="18"/>
          <w:szCs w:val="18"/>
        </w:rPr>
        <w:t>“</w:t>
      </w:r>
      <w:r w:rsidRPr="00316C4F">
        <w:rPr>
          <w:rFonts w:ascii="Arial" w:hAnsi="Arial" w:cs="Arial"/>
          <w:i/>
          <w:iCs/>
          <w:sz w:val="18"/>
          <w:szCs w:val="18"/>
        </w:rPr>
        <w:t>the applicant shall provide</w:t>
      </w:r>
      <w:r w:rsidR="003F5D61" w:rsidRPr="00316C4F">
        <w:rPr>
          <w:rFonts w:ascii="Arial" w:hAnsi="Arial" w:cs="Arial"/>
          <w:i/>
          <w:iCs/>
          <w:sz w:val="18"/>
          <w:szCs w:val="18"/>
        </w:rPr>
        <w:t>,</w:t>
      </w:r>
      <w:r w:rsidRPr="00316C4F">
        <w:rPr>
          <w:rFonts w:ascii="Arial" w:hAnsi="Arial" w:cs="Arial"/>
          <w:i/>
          <w:iCs/>
          <w:sz w:val="18"/>
          <w:szCs w:val="18"/>
        </w:rPr>
        <w:t xml:space="preserve"> in a written statement to the approved maintenance training organisation or the competent authority (UKCAA/EASA) to which they apply for an examination, </w:t>
      </w:r>
      <w:r w:rsidRPr="00316C4F">
        <w:rPr>
          <w:rFonts w:ascii="Arial" w:hAnsi="Arial" w:cs="Arial"/>
          <w:b/>
          <w:bCs/>
          <w:i/>
          <w:iCs/>
          <w:sz w:val="18"/>
          <w:szCs w:val="18"/>
        </w:rPr>
        <w:t>the number</w:t>
      </w:r>
      <w:r w:rsidRPr="00316C4F">
        <w:rPr>
          <w:rFonts w:ascii="Arial" w:hAnsi="Arial" w:cs="Arial"/>
          <w:i/>
          <w:iCs/>
          <w:sz w:val="18"/>
          <w:szCs w:val="18"/>
        </w:rPr>
        <w:t xml:space="preserve">, and </w:t>
      </w:r>
      <w:r w:rsidRPr="00316C4F">
        <w:rPr>
          <w:rFonts w:ascii="Arial" w:hAnsi="Arial" w:cs="Arial"/>
          <w:b/>
          <w:bCs/>
          <w:i/>
          <w:iCs/>
          <w:sz w:val="18"/>
          <w:szCs w:val="18"/>
        </w:rPr>
        <w:t>dates of attempts during the 12 months preceding the examination</w:t>
      </w:r>
      <w:r w:rsidRPr="00316C4F">
        <w:rPr>
          <w:rFonts w:ascii="Arial" w:hAnsi="Arial" w:cs="Arial"/>
          <w:i/>
          <w:iCs/>
          <w:sz w:val="18"/>
          <w:szCs w:val="18"/>
        </w:rPr>
        <w:t xml:space="preserve">, and the </w:t>
      </w:r>
      <w:r w:rsidRPr="00316C4F">
        <w:rPr>
          <w:rFonts w:ascii="Arial" w:hAnsi="Arial" w:cs="Arial"/>
          <w:b/>
          <w:bCs/>
          <w:i/>
          <w:iCs/>
          <w:sz w:val="18"/>
          <w:szCs w:val="18"/>
        </w:rPr>
        <w:t>organisation or the competent authority where those attempts took place</w:t>
      </w:r>
      <w:r w:rsidRPr="00316C4F">
        <w:rPr>
          <w:rFonts w:ascii="Arial" w:hAnsi="Arial" w:cs="Arial"/>
          <w:i/>
          <w:iCs/>
          <w:sz w:val="18"/>
          <w:szCs w:val="18"/>
        </w:rPr>
        <w:t>. The approved maintenance training organisation or the competent authority is responsible for checking the number of attempts within the applicable time frames.</w:t>
      </w:r>
      <w:r w:rsidR="00E8424E" w:rsidRPr="00316C4F">
        <w:rPr>
          <w:rFonts w:ascii="Arial" w:hAnsi="Arial" w:cs="Arial"/>
          <w:i/>
          <w:iCs/>
          <w:sz w:val="18"/>
          <w:szCs w:val="18"/>
        </w:rPr>
        <w:t>”</w:t>
      </w:r>
    </w:p>
    <w:p w14:paraId="3A2D38CD" w14:textId="77777777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85BB2BD" w14:textId="2C2539A9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Please complete the table below, and with reference to this </w:t>
      </w:r>
      <w:r w:rsidR="00DB5B60" w:rsidRPr="00316C4F">
        <w:rPr>
          <w:rFonts w:ascii="Arial" w:hAnsi="Arial" w:cs="Arial"/>
          <w:sz w:val="18"/>
          <w:szCs w:val="18"/>
        </w:rPr>
        <w:t xml:space="preserve">specific </w:t>
      </w:r>
      <w:r w:rsidRPr="00316C4F">
        <w:rPr>
          <w:rFonts w:ascii="Arial" w:hAnsi="Arial" w:cs="Arial"/>
          <w:sz w:val="18"/>
          <w:szCs w:val="18"/>
        </w:rPr>
        <w:t>exam</w:t>
      </w:r>
      <w:r w:rsidR="00FC2970" w:rsidRPr="00316C4F">
        <w:rPr>
          <w:rFonts w:ascii="Arial" w:hAnsi="Arial" w:cs="Arial"/>
          <w:sz w:val="18"/>
          <w:szCs w:val="18"/>
        </w:rPr>
        <w:t>ination</w:t>
      </w:r>
      <w:r w:rsidRPr="00316C4F">
        <w:rPr>
          <w:rFonts w:ascii="Arial" w:hAnsi="Arial" w:cs="Arial"/>
          <w:sz w:val="18"/>
          <w:szCs w:val="18"/>
        </w:rPr>
        <w:t xml:space="preserve"> booking, please indicate which related module examinations you have unsuccessfully attempted within the last 12 month period.</w:t>
      </w:r>
    </w:p>
    <w:p w14:paraId="4669B3A7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F13309" w:rsidRPr="00B84AAB" w14:paraId="2C174ACB" w14:textId="77777777" w:rsidTr="00F13309"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4B3F98B3" w14:textId="5398B6AB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Competent Authority (UKCAA or EASA)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61D1DB93" w14:textId="3757C017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Module exam attempt taken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4AE17A5B" w14:textId="3C7106A6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Where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471FDABC" w14:textId="5718F568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When</w:t>
            </w:r>
          </w:p>
        </w:tc>
      </w:tr>
      <w:tr w:rsidR="00F13309" w:rsidRPr="00B84AAB" w14:paraId="3258950F" w14:textId="77777777" w:rsidTr="00F13309">
        <w:tc>
          <w:tcPr>
            <w:tcW w:w="2549" w:type="dxa"/>
          </w:tcPr>
          <w:p w14:paraId="149D2830" w14:textId="2AC7ACB0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 xml:space="preserve">UKCAA </w:t>
            </w:r>
          </w:p>
        </w:tc>
        <w:tc>
          <w:tcPr>
            <w:tcW w:w="2549" w:type="dxa"/>
          </w:tcPr>
          <w:p w14:paraId="6C1B7621" w14:textId="738B6E38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Module 1</w:t>
            </w:r>
          </w:p>
        </w:tc>
        <w:tc>
          <w:tcPr>
            <w:tcW w:w="2549" w:type="dxa"/>
          </w:tcPr>
          <w:p w14:paraId="748FAEC5" w14:textId="47105992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UKCAA, Gatwick</w:t>
            </w:r>
          </w:p>
        </w:tc>
        <w:tc>
          <w:tcPr>
            <w:tcW w:w="2549" w:type="dxa"/>
          </w:tcPr>
          <w:p w14:paraId="4730B33A" w14:textId="5949205C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31 Oct 2023</w:t>
            </w:r>
          </w:p>
        </w:tc>
      </w:tr>
      <w:tr w:rsidR="00F13309" w:rsidRPr="00B84AAB" w14:paraId="3AA71FC8" w14:textId="77777777" w:rsidTr="00F13309">
        <w:tc>
          <w:tcPr>
            <w:tcW w:w="2549" w:type="dxa"/>
          </w:tcPr>
          <w:p w14:paraId="0B5B23E3" w14:textId="6F47A66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UKCAA</w:t>
            </w:r>
          </w:p>
        </w:tc>
        <w:tc>
          <w:tcPr>
            <w:tcW w:w="2549" w:type="dxa"/>
          </w:tcPr>
          <w:p w14:paraId="427C8139" w14:textId="656B5FF5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 xml:space="preserve">Module 1 </w:t>
            </w:r>
          </w:p>
        </w:tc>
        <w:tc>
          <w:tcPr>
            <w:tcW w:w="2549" w:type="dxa"/>
          </w:tcPr>
          <w:p w14:paraId="3D7645AB" w14:textId="0C664CC8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KLMUKE, Norwich</w:t>
            </w:r>
          </w:p>
        </w:tc>
        <w:tc>
          <w:tcPr>
            <w:tcW w:w="2549" w:type="dxa"/>
          </w:tcPr>
          <w:p w14:paraId="7D5B826A" w14:textId="210A3F9B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15 Feb 2023</w:t>
            </w:r>
          </w:p>
        </w:tc>
      </w:tr>
      <w:tr w:rsidR="00F13309" w:rsidRPr="00B84AAB" w14:paraId="353BE8A9" w14:textId="77777777" w:rsidTr="00F13309">
        <w:tc>
          <w:tcPr>
            <w:tcW w:w="2549" w:type="dxa"/>
          </w:tcPr>
          <w:p w14:paraId="387B1E7D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64D6B4A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319D378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0D27769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2DF94A5A" w14:textId="77777777" w:rsidTr="00F13309">
        <w:tc>
          <w:tcPr>
            <w:tcW w:w="2549" w:type="dxa"/>
          </w:tcPr>
          <w:p w14:paraId="54A496A8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9348A31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FA6477F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911E134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3801C8D9" w14:textId="77777777" w:rsidTr="00F13309">
        <w:tc>
          <w:tcPr>
            <w:tcW w:w="2549" w:type="dxa"/>
          </w:tcPr>
          <w:p w14:paraId="68A87183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1179B50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1AE150B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E6A1DB1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0EC74690" w14:textId="77777777" w:rsidTr="00F13309">
        <w:tc>
          <w:tcPr>
            <w:tcW w:w="2549" w:type="dxa"/>
          </w:tcPr>
          <w:p w14:paraId="0B7CEB66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25F56BC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E8F55DC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BDD95C3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77164A4E" w14:textId="77777777" w:rsidTr="00F13309">
        <w:tc>
          <w:tcPr>
            <w:tcW w:w="2549" w:type="dxa"/>
          </w:tcPr>
          <w:p w14:paraId="2119415C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0ED2A9B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5886164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C0CEE14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57D6B73B" w14:textId="77777777" w:rsidTr="00F13309">
        <w:tc>
          <w:tcPr>
            <w:tcW w:w="2549" w:type="dxa"/>
          </w:tcPr>
          <w:p w14:paraId="29FC5832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0D04583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1079A24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BB131F6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63BB86A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5E796DC" w14:textId="27CBAB40" w:rsidR="00F13309" w:rsidRPr="00316C4F" w:rsidRDefault="00F13309" w:rsidP="00F133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16C4F">
        <w:rPr>
          <w:rFonts w:ascii="Arial" w:hAnsi="Arial" w:cs="Arial"/>
          <w:b/>
          <w:bCs/>
          <w:sz w:val="18"/>
          <w:szCs w:val="18"/>
        </w:rPr>
        <w:t xml:space="preserve">UKCAA </w:t>
      </w:r>
    </w:p>
    <w:p w14:paraId="1FF18BCC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4149D1C2" w14:textId="50CF19BB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UKCAA </w:t>
      </w:r>
      <w:r w:rsidR="000516E5" w:rsidRPr="00316C4F">
        <w:rPr>
          <w:rFonts w:ascii="Arial" w:hAnsi="Arial" w:cs="Arial"/>
          <w:sz w:val="18"/>
          <w:szCs w:val="18"/>
        </w:rPr>
        <w:t>Part-66, Appendix II, 1.11 states “</w:t>
      </w:r>
      <w:r w:rsidR="009C2154" w:rsidRPr="00316C4F">
        <w:rPr>
          <w:rFonts w:ascii="Arial" w:hAnsi="Arial" w:cs="Arial"/>
          <w:i/>
          <w:iCs/>
          <w:sz w:val="18"/>
          <w:szCs w:val="18"/>
        </w:rPr>
        <w:t>A failed module may not be retaken for at least 90 days following the date of the failed module examination”,</w:t>
      </w:r>
      <w:r w:rsidR="009C2154" w:rsidRPr="00316C4F">
        <w:rPr>
          <w:rFonts w:ascii="Arial" w:hAnsi="Arial" w:cs="Arial"/>
          <w:sz w:val="18"/>
          <w:szCs w:val="18"/>
        </w:rPr>
        <w:t xml:space="preserve"> </w:t>
      </w:r>
    </w:p>
    <w:p w14:paraId="62505919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0D14AC56" w14:textId="4800D0A0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UKCAA </w:t>
      </w:r>
      <w:r w:rsidR="000516E5" w:rsidRPr="00316C4F">
        <w:rPr>
          <w:rFonts w:ascii="Arial" w:hAnsi="Arial" w:cs="Arial"/>
          <w:sz w:val="18"/>
          <w:szCs w:val="18"/>
        </w:rPr>
        <w:t>Part-66, Appendix II, 1.13 states “</w:t>
      </w:r>
      <w:r w:rsidR="000516E5" w:rsidRPr="00316C4F">
        <w:rPr>
          <w:rFonts w:ascii="Arial" w:hAnsi="Arial" w:cs="Arial"/>
          <w:i/>
          <w:iCs/>
          <w:sz w:val="18"/>
          <w:szCs w:val="18"/>
        </w:rPr>
        <w:t>The maximum number of consecutive attempts for each module is three. Further sets of three attempts are allowed with a 12-month waiting period between sets</w:t>
      </w:r>
      <w:r w:rsidR="000516E5" w:rsidRPr="00316C4F">
        <w:rPr>
          <w:rFonts w:ascii="Arial" w:hAnsi="Arial" w:cs="Arial"/>
          <w:sz w:val="18"/>
          <w:szCs w:val="18"/>
        </w:rPr>
        <w:t xml:space="preserve">.” </w:t>
      </w:r>
    </w:p>
    <w:p w14:paraId="51351074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1CF90C2D" w14:textId="28E18B55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Without prejudice to the examination attempt constraints laid out in UKCAA Appendix II, 1.13, KLMUK Engineering Technical College interprets “</w:t>
      </w:r>
      <w:r w:rsidRPr="00316C4F">
        <w:rPr>
          <w:rFonts w:ascii="Arial" w:hAnsi="Arial" w:cs="Arial"/>
          <w:i/>
          <w:iCs/>
          <w:sz w:val="18"/>
          <w:szCs w:val="18"/>
        </w:rPr>
        <w:t>three consecutive attempts</w:t>
      </w:r>
      <w:r w:rsidRPr="00316C4F">
        <w:rPr>
          <w:rFonts w:ascii="Arial" w:hAnsi="Arial" w:cs="Arial"/>
          <w:sz w:val="18"/>
          <w:szCs w:val="18"/>
        </w:rPr>
        <w:t xml:space="preserve">” at an individual module examination to mean that the 2nd and 3rd attempts are made within </w:t>
      </w:r>
      <w:r w:rsidR="00F13309" w:rsidRPr="00316C4F">
        <w:rPr>
          <w:rFonts w:ascii="Arial" w:hAnsi="Arial" w:cs="Arial"/>
          <w:sz w:val="18"/>
          <w:szCs w:val="18"/>
        </w:rPr>
        <w:t>1</w:t>
      </w:r>
      <w:r w:rsidRPr="00316C4F">
        <w:rPr>
          <w:rFonts w:ascii="Arial" w:hAnsi="Arial" w:cs="Arial"/>
          <w:sz w:val="18"/>
          <w:szCs w:val="18"/>
        </w:rPr>
        <w:t xml:space="preserve">2 months following the 1st attempt. </w:t>
      </w:r>
    </w:p>
    <w:p w14:paraId="1954CA74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64E78F24" w14:textId="731B47F0" w:rsidR="00040018" w:rsidRPr="00B84AAB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If the student fails to achieve a pass after these three consecutive attempts, a “</w:t>
      </w:r>
      <w:r w:rsidRPr="00316C4F">
        <w:rPr>
          <w:rFonts w:ascii="Arial" w:hAnsi="Arial" w:cs="Arial"/>
          <w:i/>
          <w:iCs/>
          <w:sz w:val="18"/>
          <w:szCs w:val="18"/>
        </w:rPr>
        <w:t>waiting period</w:t>
      </w:r>
      <w:r w:rsidRPr="00316C4F">
        <w:rPr>
          <w:rFonts w:ascii="Arial" w:hAnsi="Arial" w:cs="Arial"/>
          <w:sz w:val="18"/>
          <w:szCs w:val="18"/>
        </w:rPr>
        <w:t>” is imposed from the date of the last attempt, which prohibits the student from re-attempting the UKCAA examination for 12 months (at any approved UKCAA Examination Centre).</w:t>
      </w:r>
    </w:p>
    <w:p w14:paraId="54B0C817" w14:textId="77777777" w:rsidR="00040018" w:rsidRPr="00B84AAB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04EE0E31" w14:textId="50F6728B" w:rsidR="00F13309" w:rsidRPr="00316C4F" w:rsidRDefault="00F13309" w:rsidP="00F133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16C4F">
        <w:rPr>
          <w:rFonts w:ascii="Arial" w:hAnsi="Arial" w:cs="Arial"/>
          <w:b/>
          <w:bCs/>
          <w:sz w:val="18"/>
          <w:szCs w:val="18"/>
        </w:rPr>
        <w:t>EASA</w:t>
      </w:r>
    </w:p>
    <w:p w14:paraId="005E7A8C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72DA785" w14:textId="25C30866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EASA Part-66, Appendix II, 1.11 states </w:t>
      </w:r>
      <w:r w:rsidRPr="00316C4F">
        <w:rPr>
          <w:rFonts w:ascii="Arial" w:hAnsi="Arial" w:cs="Arial"/>
          <w:i/>
          <w:iCs/>
          <w:sz w:val="18"/>
          <w:szCs w:val="18"/>
        </w:rPr>
        <w:t>“An examination in a module may not be retaken earlier than 90 days following the date of a failed examination in that module</w:t>
      </w:r>
      <w:r w:rsidR="00BA2461" w:rsidRPr="00316C4F">
        <w:rPr>
          <w:rFonts w:ascii="Arial" w:hAnsi="Arial" w:cs="Arial"/>
          <w:i/>
          <w:iCs/>
          <w:sz w:val="18"/>
          <w:szCs w:val="18"/>
        </w:rPr>
        <w:t>”</w:t>
      </w:r>
    </w:p>
    <w:p w14:paraId="1E619253" w14:textId="77777777" w:rsidR="00040018" w:rsidRPr="00B84AAB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7D609FAA" w14:textId="18C4AE11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EASA Part-66, Appendix II, 1.13 states </w:t>
      </w:r>
      <w:r w:rsidR="00BA2461" w:rsidRPr="00316C4F">
        <w:rPr>
          <w:rFonts w:ascii="Arial" w:hAnsi="Arial" w:cs="Arial"/>
          <w:i/>
          <w:iCs/>
          <w:sz w:val="18"/>
          <w:szCs w:val="18"/>
        </w:rPr>
        <w:t>“</w:t>
      </w:r>
      <w:r w:rsidRPr="00316C4F">
        <w:rPr>
          <w:rFonts w:ascii="Arial" w:hAnsi="Arial" w:cs="Arial"/>
          <w:i/>
          <w:iCs/>
          <w:sz w:val="18"/>
          <w:szCs w:val="18"/>
        </w:rPr>
        <w:t>The maximum number of attempts for each examination is three in a 12-month period</w:t>
      </w:r>
      <w:r w:rsidR="00BA2461" w:rsidRPr="00316C4F">
        <w:rPr>
          <w:rFonts w:ascii="Arial" w:hAnsi="Arial" w:cs="Arial"/>
          <w:i/>
          <w:iCs/>
          <w:sz w:val="18"/>
          <w:szCs w:val="18"/>
        </w:rPr>
        <w:t>.”</w:t>
      </w:r>
    </w:p>
    <w:p w14:paraId="12E91792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3623DF72" w14:textId="04F30BDF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Without prejudice to the examination attempt constraints laid out in EASA Part-66 Appendix II, 1.13, KLMUK Engineering Technical College interprets “</w:t>
      </w:r>
      <w:r w:rsidRPr="00316C4F">
        <w:rPr>
          <w:rFonts w:ascii="Arial" w:hAnsi="Arial" w:cs="Arial"/>
          <w:i/>
          <w:iCs/>
          <w:sz w:val="18"/>
          <w:szCs w:val="18"/>
        </w:rPr>
        <w:t>three attempts</w:t>
      </w:r>
      <w:r w:rsidRPr="00316C4F">
        <w:rPr>
          <w:rFonts w:ascii="Arial" w:hAnsi="Arial" w:cs="Arial"/>
          <w:sz w:val="18"/>
          <w:szCs w:val="18"/>
        </w:rPr>
        <w:t xml:space="preserve">” at an individual module examination to mean that the 2nd and 3rd attempts are made within 12 months following the 1st attempt. </w:t>
      </w:r>
    </w:p>
    <w:p w14:paraId="7389D30C" w14:textId="77777777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566426A9" w14:textId="73255236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If the student fails to achieve a pass after three attempts in a 12 month period, a “</w:t>
      </w:r>
      <w:r w:rsidRPr="00316C4F">
        <w:rPr>
          <w:rFonts w:ascii="Arial" w:hAnsi="Arial" w:cs="Arial"/>
          <w:i/>
          <w:iCs/>
          <w:sz w:val="18"/>
          <w:szCs w:val="18"/>
        </w:rPr>
        <w:t>waiting period</w:t>
      </w:r>
      <w:r w:rsidRPr="00316C4F">
        <w:rPr>
          <w:rFonts w:ascii="Arial" w:hAnsi="Arial" w:cs="Arial"/>
          <w:sz w:val="18"/>
          <w:szCs w:val="18"/>
        </w:rPr>
        <w:t>” is imposed from the date of the last attempt for the remainder of the 12 month period from the first attempt.  This prohibits the student from re-attempting the EASA examination (at any approved EASA Examination Centre).</w:t>
      </w:r>
    </w:p>
    <w:p w14:paraId="05F65694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0C430252" w14:textId="365DFCB6" w:rsidR="000516E5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="004F43A9">
        <w:rPr>
          <w:rFonts w:ascii="Arial" w:hAnsi="Arial" w:cs="Arial"/>
          <w:sz w:val="18"/>
          <w:szCs w:val="18"/>
        </w:rPr>
        <w:t>u</w:t>
      </w:r>
      <w:r w:rsidRPr="00B84AAB">
        <w:rPr>
          <w:rFonts w:ascii="Arial" w:hAnsi="Arial" w:cs="Arial"/>
          <w:sz w:val="18"/>
          <w:szCs w:val="18"/>
        </w:rPr>
        <w:t xml:space="preserve">) </w:t>
      </w:r>
      <w:r w:rsidR="000516E5" w:rsidRPr="00B84AAB">
        <w:rPr>
          <w:rFonts w:ascii="Arial" w:hAnsi="Arial" w:cs="Arial"/>
          <w:sz w:val="18"/>
          <w:szCs w:val="18"/>
        </w:rPr>
        <w:t>Any candidate who is found cheating, or attempts to remove unauthorised examination materials from the room, will be</w:t>
      </w:r>
    </w:p>
    <w:p w14:paraId="01BCC834" w14:textId="212C3950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liable to disqualification from those examinations which have been taken and, subject to </w:t>
      </w:r>
      <w:r w:rsidR="009C2154" w:rsidRPr="00316C4F">
        <w:rPr>
          <w:rFonts w:ascii="Arial" w:hAnsi="Arial" w:cs="Arial"/>
          <w:sz w:val="18"/>
          <w:szCs w:val="18"/>
        </w:rPr>
        <w:t xml:space="preserve">UK and/or </w:t>
      </w:r>
      <w:r w:rsidRPr="00316C4F">
        <w:rPr>
          <w:rFonts w:ascii="Arial" w:hAnsi="Arial" w:cs="Arial"/>
          <w:sz w:val="18"/>
          <w:szCs w:val="18"/>
        </w:rPr>
        <w:t>EU</w:t>
      </w:r>
      <w:r w:rsidRPr="00B84AAB">
        <w:rPr>
          <w:rFonts w:ascii="Arial" w:hAnsi="Arial" w:cs="Arial"/>
          <w:sz w:val="18"/>
          <w:szCs w:val="18"/>
        </w:rPr>
        <w:t xml:space="preserve"> regulations, will not be</w:t>
      </w:r>
    </w:p>
    <w:p w14:paraId="42592026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allowed to take any further examinations for 12 months.</w:t>
      </w:r>
    </w:p>
    <w:p w14:paraId="7033208E" w14:textId="77777777" w:rsidR="000516E5" w:rsidRPr="00B84AAB" w:rsidRDefault="000516E5" w:rsidP="000516E5">
      <w:pPr>
        <w:rPr>
          <w:rFonts w:ascii="Arial" w:hAnsi="Arial" w:cs="Arial"/>
          <w:sz w:val="18"/>
          <w:szCs w:val="18"/>
        </w:rPr>
      </w:pPr>
    </w:p>
    <w:p w14:paraId="7474D4C1" w14:textId="4AC10B5E" w:rsidR="00484A8F" w:rsidRPr="00B84AAB" w:rsidRDefault="0009541C" w:rsidP="00484A8F">
      <w:pPr>
        <w:ind w:left="720" w:hanging="720"/>
        <w:rPr>
          <w:rFonts w:ascii="Arial" w:hAnsi="Arial" w:cs="Arial"/>
          <w:sz w:val="18"/>
          <w:szCs w:val="18"/>
          <w:lang w:eastAsia="en-GB"/>
        </w:rPr>
      </w:pPr>
      <w:sdt>
        <w:sdtPr>
          <w:rPr>
            <w:rFonts w:ascii="Arial" w:hAnsi="Arial" w:cs="Arial"/>
            <w:sz w:val="18"/>
            <w:szCs w:val="18"/>
            <w:lang w:eastAsia="en-GB"/>
          </w:rPr>
          <w:id w:val="54442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A2D" w:rsidRPr="00B84AAB">
            <w:rPr>
              <w:rFonts w:ascii="MS Gothic" w:eastAsia="MS Gothic" w:hAnsi="MS Gothic" w:cs="Arial" w:hint="eastAsia"/>
              <w:sz w:val="18"/>
              <w:szCs w:val="18"/>
              <w:lang w:eastAsia="en-GB"/>
            </w:rPr>
            <w:t>☐</w:t>
          </w:r>
        </w:sdtContent>
      </w:sdt>
      <w:r w:rsidR="00484A8F" w:rsidRPr="00B84AAB">
        <w:rPr>
          <w:rFonts w:ascii="Arial" w:hAnsi="Arial" w:cs="Arial"/>
          <w:i/>
          <w:iCs/>
          <w:sz w:val="18"/>
          <w:szCs w:val="18"/>
        </w:rPr>
        <w:t xml:space="preserve"> </w:t>
      </w:r>
      <w:r w:rsidR="00484A8F" w:rsidRPr="00B84AAB">
        <w:rPr>
          <w:rFonts w:ascii="Arial" w:hAnsi="Arial" w:cs="Arial"/>
          <w:i/>
          <w:iCs/>
          <w:sz w:val="18"/>
          <w:szCs w:val="18"/>
        </w:rPr>
        <w:tab/>
        <w:t xml:space="preserve">By checking this box, you are informing KLMUK Engineering Technical College that you have read and understood the information given </w:t>
      </w:r>
      <w:r w:rsidR="0081218D" w:rsidRPr="00B84AAB">
        <w:rPr>
          <w:rFonts w:ascii="Arial" w:hAnsi="Arial" w:cs="Arial"/>
          <w:i/>
          <w:iCs/>
          <w:sz w:val="18"/>
          <w:szCs w:val="18"/>
        </w:rPr>
        <w:t xml:space="preserve">in </w:t>
      </w:r>
      <w:r w:rsidR="009C2154" w:rsidRPr="00316C4F">
        <w:rPr>
          <w:rFonts w:ascii="Arial" w:hAnsi="Arial" w:cs="Arial"/>
          <w:i/>
          <w:iCs/>
          <w:sz w:val="18"/>
          <w:szCs w:val="18"/>
        </w:rPr>
        <w:t xml:space="preserve">UKCAA and/or </w:t>
      </w:r>
      <w:r w:rsidR="0081218D" w:rsidRPr="00316C4F">
        <w:rPr>
          <w:rFonts w:ascii="Arial" w:hAnsi="Arial" w:cs="Arial"/>
          <w:i/>
          <w:sz w:val="18"/>
          <w:szCs w:val="18"/>
          <w:lang w:eastAsia="en-GB"/>
        </w:rPr>
        <w:t xml:space="preserve">EASA PART </w:t>
      </w:r>
      <w:r w:rsidR="0081218D" w:rsidRPr="00B84AAB">
        <w:rPr>
          <w:rFonts w:ascii="Arial" w:hAnsi="Arial" w:cs="Arial"/>
          <w:i/>
          <w:sz w:val="18"/>
          <w:szCs w:val="18"/>
          <w:lang w:eastAsia="en-GB"/>
        </w:rPr>
        <w:t xml:space="preserve">66 Basic Exam Requirements </w:t>
      </w:r>
      <w:r w:rsidR="00D55A9E" w:rsidRPr="00B84AAB">
        <w:rPr>
          <w:rFonts w:ascii="Arial" w:hAnsi="Arial" w:cs="Arial"/>
          <w:i/>
          <w:iCs/>
          <w:sz w:val="18"/>
          <w:szCs w:val="18"/>
        </w:rPr>
        <w:t>and that you will be eligible to sit the chosen exam(s) on the date(s) requested.</w:t>
      </w:r>
    </w:p>
    <w:p w14:paraId="4112E2FB" w14:textId="54AF9B5E" w:rsidR="00A1738E" w:rsidRDefault="0009541C" w:rsidP="000516E5">
      <w:pPr>
        <w:ind w:left="720" w:hanging="720"/>
        <w:rPr>
          <w:rFonts w:ascii="Arial" w:hAnsi="Arial" w:cs="Arial"/>
          <w:i/>
          <w:iCs/>
          <w:sz w:val="18"/>
          <w:szCs w:val="18"/>
        </w:rPr>
      </w:pPr>
      <w:sdt>
        <w:sdtPr>
          <w:rPr>
            <w:rFonts w:ascii="Arial" w:hAnsi="Arial" w:cs="Arial"/>
            <w:iCs/>
            <w:sz w:val="18"/>
            <w:szCs w:val="18"/>
          </w:rPr>
          <w:id w:val="-29829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36D" w:rsidRPr="00B84AAB">
            <w:rPr>
              <w:rFonts w:ascii="MS Gothic" w:eastAsia="MS Gothic" w:hAnsi="MS Gothic" w:cs="Arial" w:hint="eastAsia"/>
              <w:iCs/>
              <w:sz w:val="18"/>
              <w:szCs w:val="18"/>
            </w:rPr>
            <w:t>☐</w:t>
          </w:r>
        </w:sdtContent>
      </w:sdt>
      <w:r w:rsidR="00484A8F" w:rsidRPr="00B84AAB">
        <w:rPr>
          <w:rFonts w:ascii="Arial" w:hAnsi="Arial" w:cs="Arial"/>
          <w:iCs/>
          <w:sz w:val="18"/>
          <w:szCs w:val="18"/>
        </w:rPr>
        <w:t xml:space="preserve"> </w:t>
      </w:r>
      <w:r w:rsidR="00484A8F" w:rsidRPr="00B84AAB">
        <w:rPr>
          <w:rFonts w:ascii="Arial" w:hAnsi="Arial" w:cs="Arial"/>
          <w:iCs/>
          <w:sz w:val="18"/>
          <w:szCs w:val="18"/>
        </w:rPr>
        <w:tab/>
      </w:r>
      <w:r w:rsidR="00484A8F" w:rsidRPr="00B84AAB">
        <w:rPr>
          <w:rFonts w:ascii="Arial" w:hAnsi="Arial" w:cs="Arial"/>
          <w:i/>
          <w:iCs/>
          <w:sz w:val="18"/>
          <w:szCs w:val="18"/>
        </w:rPr>
        <w:t>By checking this box, you are consenting to KLMUK Engineering Ltd storing your personal data in accordance with the General Data Protection Regulation</w:t>
      </w:r>
    </w:p>
    <w:p w14:paraId="6FE85A55" w14:textId="77777777" w:rsidR="00A1738E" w:rsidRDefault="00A1738E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br w:type="page"/>
      </w:r>
    </w:p>
    <w:p w14:paraId="2223DBAF" w14:textId="3EA7B54D" w:rsidR="00BC7385" w:rsidRPr="009B1D2E" w:rsidRDefault="00A1738E" w:rsidP="000516E5">
      <w:pPr>
        <w:ind w:left="720" w:hanging="720"/>
        <w:rPr>
          <w:rFonts w:ascii="Arial" w:hAnsi="Arial" w:cs="Arial"/>
          <w:b/>
          <w:bCs/>
          <w:sz w:val="18"/>
          <w:szCs w:val="18"/>
        </w:rPr>
      </w:pPr>
      <w:r w:rsidRPr="00316C4F">
        <w:rPr>
          <w:rFonts w:ascii="Arial" w:hAnsi="Arial" w:cs="Arial"/>
          <w:b/>
          <w:bCs/>
          <w:sz w:val="18"/>
          <w:szCs w:val="18"/>
        </w:rPr>
        <w:lastRenderedPageBreak/>
        <w:t xml:space="preserve">Appendix </w:t>
      </w:r>
      <w:r w:rsidR="00D1571F" w:rsidRPr="009B1D2E">
        <w:rPr>
          <w:rFonts w:ascii="Arial" w:hAnsi="Arial" w:cs="Arial"/>
          <w:b/>
          <w:bCs/>
          <w:sz w:val="18"/>
          <w:szCs w:val="18"/>
        </w:rPr>
        <w:t>1 -</w:t>
      </w:r>
      <w:r w:rsidR="0055605E" w:rsidRPr="00316C4F">
        <w:rPr>
          <w:rFonts w:ascii="Arial" w:hAnsi="Arial" w:cs="Arial"/>
          <w:b/>
          <w:bCs/>
          <w:sz w:val="18"/>
          <w:szCs w:val="18"/>
        </w:rPr>
        <w:t xml:space="preserve"> Examination </w:t>
      </w:r>
      <w:r w:rsidR="00E61BAA" w:rsidRPr="009B1D2E">
        <w:rPr>
          <w:rFonts w:ascii="Arial" w:hAnsi="Arial" w:cs="Arial"/>
          <w:b/>
          <w:bCs/>
          <w:sz w:val="18"/>
          <w:szCs w:val="18"/>
        </w:rPr>
        <w:t>Duration</w:t>
      </w:r>
    </w:p>
    <w:p w14:paraId="06BE5004" w14:textId="29E0AE98" w:rsidR="0055605E" w:rsidRDefault="00913D2E" w:rsidP="00913D2E">
      <w:pPr>
        <w:spacing w:after="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The table below provides </w:t>
      </w:r>
      <w:r w:rsidR="00D1571F" w:rsidRPr="009B1D2E">
        <w:rPr>
          <w:rFonts w:ascii="Arial" w:hAnsi="Arial" w:cs="Arial"/>
          <w:sz w:val="18"/>
          <w:szCs w:val="18"/>
        </w:rPr>
        <w:t xml:space="preserve">the duration </w:t>
      </w:r>
      <w:r w:rsidRPr="00316C4F">
        <w:rPr>
          <w:rFonts w:ascii="Arial" w:hAnsi="Arial" w:cs="Arial"/>
          <w:sz w:val="18"/>
          <w:szCs w:val="18"/>
        </w:rPr>
        <w:t xml:space="preserve">of Part 66 examinations available at KLM UK Engineering </w:t>
      </w:r>
      <w:r w:rsidR="005E6822" w:rsidRPr="009B1D2E">
        <w:rPr>
          <w:rFonts w:ascii="Arial" w:hAnsi="Arial" w:cs="Arial"/>
          <w:sz w:val="18"/>
          <w:szCs w:val="18"/>
        </w:rPr>
        <w:t xml:space="preserve">Technical College </w:t>
      </w:r>
      <w:r w:rsidRPr="00316C4F">
        <w:rPr>
          <w:rFonts w:ascii="Arial" w:hAnsi="Arial" w:cs="Arial"/>
          <w:sz w:val="18"/>
          <w:szCs w:val="18"/>
        </w:rPr>
        <w:t>Approved Examination Centre, Norwich, UK.</w:t>
      </w:r>
    </w:p>
    <w:p w14:paraId="6E10A440" w14:textId="77777777" w:rsidR="00913D2E" w:rsidRDefault="00913D2E" w:rsidP="00913D2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31"/>
        <w:gridCol w:w="1002"/>
        <w:gridCol w:w="677"/>
        <w:gridCol w:w="1327"/>
        <w:gridCol w:w="1002"/>
        <w:gridCol w:w="1002"/>
        <w:gridCol w:w="1002"/>
        <w:gridCol w:w="1002"/>
      </w:tblGrid>
      <w:tr w:rsidR="00B20D61" w:rsidRPr="00852036" w14:paraId="2023420E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7E96B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7" w:type="dxa"/>
            <w:gridSpan w:val="4"/>
            <w:shd w:val="clear" w:color="auto" w:fill="auto"/>
            <w:vAlign w:val="center"/>
          </w:tcPr>
          <w:p w14:paraId="7A67B1B4" w14:textId="36C69BAC" w:rsidR="00B20D61" w:rsidRPr="00852036" w:rsidRDefault="00B20D61" w:rsidP="00284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UKCAA </w:t>
            </w:r>
            <w:r w:rsidR="000D2070">
              <w:rPr>
                <w:rFonts w:ascii="Arial" w:hAnsi="Arial" w:cs="Arial"/>
                <w:b/>
                <w:bCs/>
                <w:sz w:val="18"/>
                <w:szCs w:val="18"/>
              </w:rPr>
              <w:t>exam duration</w:t>
            </w: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mins</w:t>
            </w:r>
          </w:p>
        </w:tc>
        <w:tc>
          <w:tcPr>
            <w:tcW w:w="4008" w:type="dxa"/>
            <w:gridSpan w:val="4"/>
            <w:shd w:val="clear" w:color="auto" w:fill="F2F2F2" w:themeFill="background1" w:themeFillShade="F2"/>
            <w:vAlign w:val="center"/>
          </w:tcPr>
          <w:p w14:paraId="77194970" w14:textId="27C8E9B8" w:rsidR="00B20D61" w:rsidRPr="00852036" w:rsidRDefault="00B20D61" w:rsidP="00284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EASA </w:t>
            </w:r>
            <w:r w:rsidR="000D2070">
              <w:rPr>
                <w:rFonts w:ascii="Arial" w:hAnsi="Arial" w:cs="Arial"/>
                <w:b/>
                <w:bCs/>
                <w:sz w:val="18"/>
                <w:szCs w:val="18"/>
              </w:rPr>
              <w:t>exam duration</w:t>
            </w:r>
            <w:r w:rsidR="000D2070"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mins</w:t>
            </w:r>
          </w:p>
        </w:tc>
      </w:tr>
      <w:tr w:rsidR="00B20D61" w:rsidRPr="00852036" w14:paraId="29E1D09F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3A9CA0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>Module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3B78E0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3D0CAE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B1.1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C0505B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7BA0D3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B1/B2 Ext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79A8E0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F46F36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B1.1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FF4F9C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41E4FA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B1/B2 Ext</w:t>
            </w:r>
          </w:p>
        </w:tc>
      </w:tr>
      <w:tr w:rsidR="00B20D61" w:rsidRPr="00852036" w14:paraId="5712E042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70D244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E357A5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4A2CDB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4BBDB1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5D034B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82BE3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5C7781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056710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F3B0A9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120C4BA9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3218C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EEE154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EB28C4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2BD1B1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BC55F9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DF188C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618774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3A5DCD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D16782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4F62FE4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BF3D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FAC1BE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8B78BF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4825AA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7DC882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260A8B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1367A0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1F46C2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8E61FE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2CE682E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3C178A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03D90F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4EFB48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AED02C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191139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5A96CA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B9687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6E90FA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60AF1A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B20D61" w:rsidRPr="00852036" w14:paraId="29CEFACD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238472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40DC92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FEBBDC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1DC73D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155561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1D3F59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B82524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19BBAF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E5FBC7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B20D61" w:rsidRPr="00852036" w14:paraId="17B2FD2F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47859D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81AB4D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39876F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19D4C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9049C5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0EEFC2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B4CBE6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A3286B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67AF0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780FC2D6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A7B2C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7A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482CA7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9F3F2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047A7C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7FC052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A5ED28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2BE8C3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314C17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E4DC1C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01A57AA6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B279E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 xml:space="preserve">7A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52036">
              <w:rPr>
                <w:rFonts w:ascii="Arial" w:hAnsi="Arial" w:cs="Arial"/>
                <w:sz w:val="18"/>
                <w:szCs w:val="18"/>
              </w:rPr>
              <w:t>ssays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CFAD3E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DA027F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42A5A3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7D4CDB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9E5EE5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4F4F37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42D0C4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3BBBE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74B01841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5ED5F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543769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2A637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D35A9E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EC5256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C3858E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8B84FA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1D434B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4F7778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09F0BCB2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29F5CA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6B1D02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E8A3F9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8B5F67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7BC39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AFB6A2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A24D28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1AE70B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C281D1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6201DB2F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83BB1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 essay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FAE98E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2C036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8C209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9CB69A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BA1A80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3B7E56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0E806C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0596EF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6D2FA0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4271E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C180D2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1BE26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6DCB99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CC7C9A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7905E5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8810D4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9E7EB9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1459E3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48CF0403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CE767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 essay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9A2CB1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555AC3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2BB72D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C30C3C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5D3427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4A9D0A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1B5A4E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084FC4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49D7F0D2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D9C73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11A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5BCB14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2E97C8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25C414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8413DF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9F44D7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C4D4C7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C7B307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CFF511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C754700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3E8AF7" w14:textId="77777777" w:rsidR="00B20D61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06662E6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52036">
              <w:rPr>
                <w:rFonts w:ascii="Arial" w:hAnsi="Arial" w:cs="Arial"/>
                <w:sz w:val="18"/>
                <w:szCs w:val="18"/>
              </w:rPr>
              <w:t>Part 1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852036">
              <w:rPr>
                <w:rFonts w:ascii="Arial" w:hAnsi="Arial" w:cs="Arial"/>
                <w:sz w:val="18"/>
                <w:szCs w:val="18"/>
              </w:rPr>
              <w:t>ech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90EE4E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B6F862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07B182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D5B809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A60FF9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63927E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9BDAF86" w14:textId="68264349" w:rsidR="00B20D61" w:rsidRPr="00852036" w:rsidRDefault="00012A35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D038E4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A00D21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31C0B7" w14:textId="77777777" w:rsidR="00B20D61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 xml:space="preserve">13 </w:t>
            </w:r>
          </w:p>
          <w:p w14:paraId="01BAEDA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52036">
              <w:rPr>
                <w:rFonts w:ascii="Arial" w:hAnsi="Arial" w:cs="Arial"/>
                <w:sz w:val="18"/>
                <w:szCs w:val="18"/>
              </w:rPr>
              <w:t>Part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2036">
              <w:rPr>
                <w:rFonts w:ascii="Arial" w:hAnsi="Arial" w:cs="Arial"/>
                <w:sz w:val="18"/>
                <w:szCs w:val="18"/>
              </w:rPr>
              <w:t>AV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B3C940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E06F73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C476F92" w14:textId="463A921C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</w:t>
            </w:r>
            <w:r w:rsidR="00012A35">
              <w:rPr>
                <w:rFonts w:ascii="Arial" w:hAnsi="Arial" w:cs="Arial"/>
                <w:sz w:val="18"/>
                <w:szCs w:val="18"/>
              </w:rPr>
              <w:t>5</w:t>
            </w:r>
            <w:r w:rsidRPr="0085203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B90056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2C710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6F8D1F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29BC1F5" w14:textId="4F866076" w:rsidR="00B20D61" w:rsidRPr="00852036" w:rsidRDefault="00012A35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C6C839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4EB3781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C88502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47726C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A16A47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1AF2CD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858DB6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3E5ABF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D035A1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4A39D5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3D6DD0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</w:tr>
      <w:tr w:rsidR="00B20D61" w:rsidRPr="00852036" w14:paraId="787BF31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BD2C6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A5D2B6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357134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E8AF36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3A90FE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7D5294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79D608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B8D362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363032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B20D61" w:rsidRPr="00852036" w14:paraId="6C85E7EB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62974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F6BEBA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A3D259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6D8C2B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4B3AA2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B9427D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DC90C0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4DED60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3C5F64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762606D3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1F125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B0E6F4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3D036C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5D1984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4CABF0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10FE32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9897CF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A8C2C5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E8D84A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5E7B8365" w14:textId="77777777" w:rsidR="00913D2E" w:rsidRPr="00316C4F" w:rsidRDefault="00913D2E" w:rsidP="00316C4F">
      <w:pPr>
        <w:spacing w:after="0"/>
        <w:rPr>
          <w:rFonts w:ascii="Arial" w:hAnsi="Arial" w:cs="Arial"/>
          <w:sz w:val="18"/>
          <w:szCs w:val="18"/>
        </w:rPr>
      </w:pPr>
    </w:p>
    <w:sectPr w:rsidR="00913D2E" w:rsidRPr="00316C4F" w:rsidSect="00316C4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93" w:right="849" w:bottom="1276" w:left="851" w:header="567" w:footer="567" w:gutter="0"/>
      <w:cols w:space="7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A4D5F" w14:textId="77777777" w:rsidR="00EF7CB5" w:rsidRDefault="00EF7CB5" w:rsidP="00073B03">
      <w:pPr>
        <w:spacing w:after="0" w:line="240" w:lineRule="auto"/>
      </w:pPr>
      <w:r>
        <w:separator/>
      </w:r>
    </w:p>
  </w:endnote>
  <w:endnote w:type="continuationSeparator" w:id="0">
    <w:p w14:paraId="711D8ABD" w14:textId="77777777" w:rsidR="00EF7CB5" w:rsidRDefault="00EF7CB5" w:rsidP="0007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2AE1" w14:textId="3A922160" w:rsidR="00582261" w:rsidRPr="00582261" w:rsidRDefault="00582261" w:rsidP="00582261">
    <w:pPr>
      <w:pStyle w:val="Footer"/>
      <w:jc w:val="right"/>
      <w:rPr>
        <w:rFonts w:ascii="Arial" w:hAnsi="Arial" w:cs="Arial"/>
        <w:sz w:val="16"/>
        <w:szCs w:val="16"/>
      </w:rPr>
    </w:pPr>
    <w:r w:rsidRPr="00582261">
      <w:rPr>
        <w:rFonts w:ascii="Arial" w:hAnsi="Arial" w:cs="Arial"/>
        <w:sz w:val="16"/>
        <w:szCs w:val="16"/>
      </w:rPr>
      <w:t xml:space="preserve">UKE2676 Issue </w:t>
    </w:r>
    <w:r w:rsidR="0047289B">
      <w:rPr>
        <w:rFonts w:ascii="Arial" w:hAnsi="Arial" w:cs="Arial"/>
        <w:sz w:val="16"/>
        <w:szCs w:val="16"/>
      </w:rPr>
      <w:t>1</w:t>
    </w:r>
    <w:r w:rsidR="0097053D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 xml:space="preserve"> Page 2</w:t>
    </w:r>
  </w:p>
  <w:p w14:paraId="147BE1E4" w14:textId="77777777" w:rsidR="00582261" w:rsidRDefault="00582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F131" w14:textId="53FED88F" w:rsidR="00582261" w:rsidRPr="00565536" w:rsidRDefault="005C666A" w:rsidP="00F13309">
    <w:pPr>
      <w:pStyle w:val="Footer"/>
      <w:jc w:val="right"/>
      <w:rPr>
        <w:rFonts w:ascii="Arial" w:hAnsi="Arial" w:cs="Arial"/>
        <w:sz w:val="16"/>
        <w:szCs w:val="16"/>
      </w:rPr>
    </w:pPr>
    <w:r w:rsidRPr="00565536">
      <w:rPr>
        <w:rFonts w:ascii="Arial" w:hAnsi="Arial" w:cs="Arial"/>
        <w:sz w:val="16"/>
        <w:szCs w:val="16"/>
      </w:rPr>
      <w:t xml:space="preserve">UKE2676 Issue </w:t>
    </w:r>
    <w:r w:rsidR="001815A4">
      <w:rPr>
        <w:rFonts w:ascii="Arial" w:hAnsi="Arial" w:cs="Arial"/>
        <w:sz w:val="16"/>
        <w:szCs w:val="16"/>
      </w:rPr>
      <w:t>20</w:t>
    </w:r>
    <w:r w:rsidR="0097053D">
      <w:rPr>
        <w:rFonts w:ascii="Arial" w:hAnsi="Arial" w:cs="Arial"/>
        <w:sz w:val="16"/>
        <w:szCs w:val="16"/>
      </w:rPr>
      <w:t xml:space="preserve"> Page </w:t>
    </w:r>
    <w:r w:rsidR="00F13309" w:rsidRPr="00F13309">
      <w:rPr>
        <w:rFonts w:ascii="Arial" w:hAnsi="Arial" w:cs="Arial"/>
        <w:sz w:val="16"/>
        <w:szCs w:val="16"/>
      </w:rPr>
      <w:fldChar w:fldCharType="begin"/>
    </w:r>
    <w:r w:rsidR="00F13309" w:rsidRPr="00F13309">
      <w:rPr>
        <w:rFonts w:ascii="Arial" w:hAnsi="Arial" w:cs="Arial"/>
        <w:sz w:val="16"/>
        <w:szCs w:val="16"/>
      </w:rPr>
      <w:instrText xml:space="preserve"> PAGE   \* MERGEFORMAT </w:instrText>
    </w:r>
    <w:r w:rsidR="00F13309" w:rsidRPr="00F13309">
      <w:rPr>
        <w:rFonts w:ascii="Arial" w:hAnsi="Arial" w:cs="Arial"/>
        <w:sz w:val="16"/>
        <w:szCs w:val="16"/>
      </w:rPr>
      <w:fldChar w:fldCharType="separate"/>
    </w:r>
    <w:r w:rsidR="00F13309" w:rsidRPr="00F13309">
      <w:rPr>
        <w:rFonts w:ascii="Arial" w:hAnsi="Arial" w:cs="Arial"/>
        <w:noProof/>
        <w:sz w:val="16"/>
        <w:szCs w:val="16"/>
      </w:rPr>
      <w:t>1</w:t>
    </w:r>
    <w:r w:rsidR="00F13309" w:rsidRPr="00F13309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83F5" w14:textId="77777777" w:rsidR="00EF7CB5" w:rsidRDefault="00EF7CB5" w:rsidP="00073B03">
      <w:pPr>
        <w:spacing w:after="0" w:line="240" w:lineRule="auto"/>
      </w:pPr>
      <w:r>
        <w:separator/>
      </w:r>
    </w:p>
  </w:footnote>
  <w:footnote w:type="continuationSeparator" w:id="0">
    <w:p w14:paraId="71159DA7" w14:textId="77777777" w:rsidR="00EF7CB5" w:rsidRDefault="00EF7CB5" w:rsidP="0007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7D8C" w14:textId="77777777" w:rsidR="0097053D" w:rsidRDefault="0097053D" w:rsidP="00DD1C83">
    <w:pPr>
      <w:pStyle w:val="Header"/>
      <w:rPr>
        <w:rFonts w:ascii="Arial" w:hAnsi="Arial" w:cs="Arial"/>
        <w:sz w:val="24"/>
        <w:szCs w:val="20"/>
      </w:rPr>
    </w:pPr>
  </w:p>
  <w:p w14:paraId="00CA6830" w14:textId="77777777" w:rsidR="0097053D" w:rsidRPr="00902E32" w:rsidRDefault="0097053D" w:rsidP="00DD1C83">
    <w:pPr>
      <w:pStyle w:val="Header"/>
      <w:rPr>
        <w:rFonts w:ascii="Arial" w:hAnsi="Arial" w:cs="Arial"/>
        <w:sz w:val="16"/>
        <w:szCs w:val="16"/>
      </w:rPr>
    </w:pPr>
  </w:p>
  <w:p w14:paraId="700BA485" w14:textId="77777777" w:rsidR="0097053D" w:rsidRDefault="00970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CA63" w14:textId="77777777" w:rsidR="008E6445" w:rsidRPr="00BC7385" w:rsidRDefault="00073B03" w:rsidP="00BC7385">
    <w:pPr>
      <w:pStyle w:val="Header"/>
      <w:rPr>
        <w:rStyle w:val="PageNumber"/>
      </w:rPr>
    </w:pPr>
    <w:r w:rsidRPr="00C13AB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437027" wp14:editId="78324F32">
              <wp:simplePos x="0" y="0"/>
              <wp:positionH relativeFrom="column">
                <wp:posOffset>2836627</wp:posOffset>
              </wp:positionH>
              <wp:positionV relativeFrom="paragraph">
                <wp:posOffset>-190942</wp:posOffset>
              </wp:positionV>
              <wp:extent cx="4060768" cy="3460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768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0F29E" w14:textId="77777777" w:rsidR="00073B03" w:rsidRPr="008A008A" w:rsidRDefault="00073B03" w:rsidP="00073B0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TECHNICAL COLLEGE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370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35pt;margin-top:-15.05pt;width:319.75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" filled="f" stroked="f">
              <v:textbox>
                <w:txbxContent>
                  <w:p w14:paraId="2F90F29E" w14:textId="77777777" w:rsidR="00073B03" w:rsidRPr="008A008A" w:rsidRDefault="00073B03" w:rsidP="00073B03">
                    <w:pPr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TECHNICAL COLLEGE</w:t>
                    </w:r>
                  </w:p>
                </w:txbxContent>
              </v:textbox>
            </v:shape>
          </w:pict>
        </mc:Fallback>
      </mc:AlternateContent>
    </w:r>
    <w:r w:rsidRPr="00C13AB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1538DC" wp14:editId="723327F6">
          <wp:simplePos x="0" y="0"/>
          <wp:positionH relativeFrom="column">
            <wp:posOffset>-127000</wp:posOffset>
          </wp:positionH>
          <wp:positionV relativeFrom="paragraph">
            <wp:posOffset>-316369</wp:posOffset>
          </wp:positionV>
          <wp:extent cx="2286000" cy="378460"/>
          <wp:effectExtent l="0" t="0" r="0" b="2540"/>
          <wp:wrapSquare wrapText="bothSides"/>
          <wp:docPr id="5696976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4018C" w14:textId="77777777" w:rsidR="00B970BA" w:rsidRDefault="00B970BA" w:rsidP="00073B03">
    <w:pPr>
      <w:pStyle w:val="Title"/>
      <w:rPr>
        <w:rStyle w:val="PageNumber"/>
        <w:rFonts w:cs="Arial"/>
        <w:szCs w:val="24"/>
      </w:rPr>
    </w:pPr>
  </w:p>
  <w:p w14:paraId="3EAC1992" w14:textId="4F6A5F40" w:rsidR="00073B03" w:rsidRDefault="005C666A" w:rsidP="00073B03">
    <w:pPr>
      <w:pStyle w:val="Title"/>
      <w:rPr>
        <w:rStyle w:val="PageNumber"/>
        <w:rFonts w:cs="Arial"/>
        <w:szCs w:val="24"/>
      </w:rPr>
    </w:pPr>
    <w:r>
      <w:rPr>
        <w:rStyle w:val="PageNumber"/>
        <w:rFonts w:cs="Arial"/>
        <w:szCs w:val="24"/>
      </w:rPr>
      <w:t>UK CAA</w:t>
    </w:r>
    <w:r w:rsidR="001C6514">
      <w:rPr>
        <w:rStyle w:val="PageNumber"/>
        <w:rFonts w:cs="Arial"/>
        <w:szCs w:val="24"/>
      </w:rPr>
      <w:t>/EASA</w:t>
    </w:r>
    <w:r>
      <w:rPr>
        <w:rStyle w:val="PageNumber"/>
        <w:rFonts w:cs="Arial"/>
        <w:szCs w:val="24"/>
      </w:rPr>
      <w:t xml:space="preserve"> </w:t>
    </w:r>
    <w:r w:rsidR="00073B03">
      <w:rPr>
        <w:rStyle w:val="PageNumber"/>
        <w:rFonts w:cs="Arial"/>
        <w:szCs w:val="24"/>
      </w:rPr>
      <w:t>PART 66 EXAM BOOKING FORM</w:t>
    </w:r>
  </w:p>
  <w:p w14:paraId="6B5DDB57" w14:textId="77777777" w:rsidR="00073B03" w:rsidRDefault="00073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4769D"/>
    <w:multiLevelType w:val="hybridMultilevel"/>
    <w:tmpl w:val="99304740"/>
    <w:lvl w:ilvl="0" w:tplc="BF3265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747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03"/>
    <w:rsid w:val="00012A35"/>
    <w:rsid w:val="0003306E"/>
    <w:rsid w:val="00040018"/>
    <w:rsid w:val="000516E5"/>
    <w:rsid w:val="00073B03"/>
    <w:rsid w:val="0009541C"/>
    <w:rsid w:val="000A3AE6"/>
    <w:rsid w:val="000D2070"/>
    <w:rsid w:val="000D73C0"/>
    <w:rsid w:val="00142831"/>
    <w:rsid w:val="001459E3"/>
    <w:rsid w:val="001479F7"/>
    <w:rsid w:val="00165062"/>
    <w:rsid w:val="001815A4"/>
    <w:rsid w:val="001C6514"/>
    <w:rsid w:val="001D5D61"/>
    <w:rsid w:val="001E1F03"/>
    <w:rsid w:val="001E5FDB"/>
    <w:rsid w:val="00243C54"/>
    <w:rsid w:val="002649D0"/>
    <w:rsid w:val="00283689"/>
    <w:rsid w:val="002866A9"/>
    <w:rsid w:val="002D1799"/>
    <w:rsid w:val="00316C4F"/>
    <w:rsid w:val="003351B3"/>
    <w:rsid w:val="00345A8D"/>
    <w:rsid w:val="0037514D"/>
    <w:rsid w:val="00395B80"/>
    <w:rsid w:val="003B566F"/>
    <w:rsid w:val="003B57DB"/>
    <w:rsid w:val="003F5D61"/>
    <w:rsid w:val="0042646E"/>
    <w:rsid w:val="00445793"/>
    <w:rsid w:val="0047289B"/>
    <w:rsid w:val="00484A2D"/>
    <w:rsid w:val="00484A8F"/>
    <w:rsid w:val="0049136D"/>
    <w:rsid w:val="00495763"/>
    <w:rsid w:val="004A3ADB"/>
    <w:rsid w:val="004D1EBD"/>
    <w:rsid w:val="004E010F"/>
    <w:rsid w:val="004F43A9"/>
    <w:rsid w:val="00531E84"/>
    <w:rsid w:val="0055605E"/>
    <w:rsid w:val="00565536"/>
    <w:rsid w:val="005779AB"/>
    <w:rsid w:val="00577BD9"/>
    <w:rsid w:val="00582261"/>
    <w:rsid w:val="0059159D"/>
    <w:rsid w:val="005C666A"/>
    <w:rsid w:val="005E6822"/>
    <w:rsid w:val="00611103"/>
    <w:rsid w:val="0064051E"/>
    <w:rsid w:val="00643470"/>
    <w:rsid w:val="00656C61"/>
    <w:rsid w:val="00657032"/>
    <w:rsid w:val="006B3263"/>
    <w:rsid w:val="006B3856"/>
    <w:rsid w:val="006D7448"/>
    <w:rsid w:val="006F43DD"/>
    <w:rsid w:val="007271DE"/>
    <w:rsid w:val="007B06A3"/>
    <w:rsid w:val="007C0631"/>
    <w:rsid w:val="007D3B45"/>
    <w:rsid w:val="007F7EDB"/>
    <w:rsid w:val="0081218D"/>
    <w:rsid w:val="008462E4"/>
    <w:rsid w:val="00883E24"/>
    <w:rsid w:val="008E6445"/>
    <w:rsid w:val="00906A40"/>
    <w:rsid w:val="00913D2E"/>
    <w:rsid w:val="00921167"/>
    <w:rsid w:val="00944E95"/>
    <w:rsid w:val="00953CDA"/>
    <w:rsid w:val="0097053D"/>
    <w:rsid w:val="00996E74"/>
    <w:rsid w:val="009B1D2E"/>
    <w:rsid w:val="009C2154"/>
    <w:rsid w:val="009E46C3"/>
    <w:rsid w:val="009F1C67"/>
    <w:rsid w:val="009F2719"/>
    <w:rsid w:val="00A03399"/>
    <w:rsid w:val="00A1738E"/>
    <w:rsid w:val="00A56615"/>
    <w:rsid w:val="00A95CAC"/>
    <w:rsid w:val="00AC0506"/>
    <w:rsid w:val="00AE44FA"/>
    <w:rsid w:val="00B20D61"/>
    <w:rsid w:val="00B23645"/>
    <w:rsid w:val="00B35AFB"/>
    <w:rsid w:val="00B52ADA"/>
    <w:rsid w:val="00B84AAB"/>
    <w:rsid w:val="00B905F1"/>
    <w:rsid w:val="00B96268"/>
    <w:rsid w:val="00B970BA"/>
    <w:rsid w:val="00BA2461"/>
    <w:rsid w:val="00BC7385"/>
    <w:rsid w:val="00BE2FA7"/>
    <w:rsid w:val="00C225AF"/>
    <w:rsid w:val="00C51DC2"/>
    <w:rsid w:val="00CB357E"/>
    <w:rsid w:val="00CC16F5"/>
    <w:rsid w:val="00CF1FF0"/>
    <w:rsid w:val="00D1571F"/>
    <w:rsid w:val="00D448A8"/>
    <w:rsid w:val="00D55A9E"/>
    <w:rsid w:val="00DB5B60"/>
    <w:rsid w:val="00E4125B"/>
    <w:rsid w:val="00E61BAA"/>
    <w:rsid w:val="00E765B7"/>
    <w:rsid w:val="00E8424E"/>
    <w:rsid w:val="00EA2E8B"/>
    <w:rsid w:val="00EC4772"/>
    <w:rsid w:val="00EF7CB5"/>
    <w:rsid w:val="00F06C35"/>
    <w:rsid w:val="00F13309"/>
    <w:rsid w:val="00F17610"/>
    <w:rsid w:val="00F232A4"/>
    <w:rsid w:val="00F655A3"/>
    <w:rsid w:val="00FB3D4E"/>
    <w:rsid w:val="00FC2970"/>
    <w:rsid w:val="00FE41B5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12D2F"/>
  <w15:chartTrackingRefBased/>
  <w15:docId w15:val="{535E302B-35DF-4D58-AB6C-87B4A14E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7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3B03"/>
  </w:style>
  <w:style w:type="paragraph" w:styleId="Footer">
    <w:name w:val="footer"/>
    <w:basedOn w:val="Normal"/>
    <w:link w:val="FooterChar"/>
    <w:uiPriority w:val="99"/>
    <w:unhideWhenUsed/>
    <w:rsid w:val="0007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B03"/>
  </w:style>
  <w:style w:type="character" w:styleId="PageNumber">
    <w:name w:val="page number"/>
    <w:basedOn w:val="DefaultParagraphFont"/>
    <w:rsid w:val="00073B03"/>
  </w:style>
  <w:style w:type="character" w:styleId="PlaceholderText">
    <w:name w:val="Placeholder Text"/>
    <w:basedOn w:val="DefaultParagraphFont"/>
    <w:uiPriority w:val="99"/>
    <w:semiHidden/>
    <w:rsid w:val="00073B03"/>
    <w:rPr>
      <w:color w:val="808080"/>
    </w:rPr>
  </w:style>
  <w:style w:type="character" w:customStyle="1" w:styleId="Style1">
    <w:name w:val="Style1"/>
    <w:basedOn w:val="DefaultParagraphFont"/>
    <w:uiPriority w:val="1"/>
    <w:rsid w:val="00073B03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073B0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73B03"/>
    <w:rPr>
      <w:rFonts w:ascii="Arial" w:eastAsia="Times New Roman" w:hAnsi="Arial" w:cs="Times New Roman"/>
      <w:b/>
      <w:sz w:val="24"/>
      <w:szCs w:val="20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C16F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3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309"/>
    <w:pPr>
      <w:ind w:left="720"/>
      <w:contextualSpacing/>
    </w:pPr>
  </w:style>
  <w:style w:type="paragraph" w:styleId="Revision">
    <w:name w:val="Revision"/>
    <w:hidden/>
    <w:uiPriority w:val="99"/>
    <w:semiHidden/>
    <w:rsid w:val="00F06C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3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CF2B87335DE49831517B58E2E9EF9" ma:contentTypeVersion="13" ma:contentTypeDescription="Create a new document." ma:contentTypeScope="" ma:versionID="7e78f87aa109366910058d3e9861644f">
  <xsd:schema xmlns:xsd="http://www.w3.org/2001/XMLSchema" xmlns:xs="http://www.w3.org/2001/XMLSchema" xmlns:p="http://schemas.microsoft.com/office/2006/metadata/properties" xmlns:ns2="e30adf74-c78b-4e37-9931-551c3f1ad6f3" xmlns:ns3="0b51fbf3-0aa0-42a4-81a5-ef10f23e7b0c" targetNamespace="http://schemas.microsoft.com/office/2006/metadata/properties" ma:root="true" ma:fieldsID="fdaf69662f6719d226639e0a5a218c24" ns2:_="" ns3:_="">
    <xsd:import namespace="e30adf74-c78b-4e37-9931-551c3f1ad6f3"/>
    <xsd:import namespace="0b51fbf3-0aa0-42a4-81a5-ef10f23e7b0c"/>
    <xsd:element name="properties">
      <xsd:complexType>
        <xsd:sequence>
          <xsd:element name="documentManagement">
            <xsd:complexType>
              <xsd:all>
                <xsd:element ref="ns2:cata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adf74-c78b-4e37-9931-551c3f1ad6f3" elementFormDefault="qualified">
    <xsd:import namespace="http://schemas.microsoft.com/office/2006/documentManagement/types"/>
    <xsd:import namespace="http://schemas.microsoft.com/office/infopath/2007/PartnerControls"/>
    <xsd:element name="catagory" ma:index="8" nillable="true" ma:displayName="catagory" ma:default="E-Learning" ma:format="Dropdown" ma:internalName="catagory">
      <xsd:simpleType>
        <xsd:restriction base="dms:Choice">
          <xsd:enumeration value="E-Learning"/>
          <xsd:enumeration value="Logos"/>
          <xsd:enumeration value="Vide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fbf3-0aa0-42a4-81a5-ef10f23e7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agory xmlns="e30adf74-c78b-4e37-9931-551c3f1ad6f3">E-Learning</catagory>
  </documentManagement>
</p:properties>
</file>

<file path=customXml/itemProps1.xml><?xml version="1.0" encoding="utf-8"?>
<ds:datastoreItem xmlns:ds="http://schemas.openxmlformats.org/officeDocument/2006/customXml" ds:itemID="{D99BD26F-AFCD-481F-93F5-A34629592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adf74-c78b-4e37-9931-551c3f1ad6f3"/>
    <ds:schemaRef ds:uri="0b51fbf3-0aa0-42a4-81a5-ef10f23e7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632AB-2FB9-4D04-ABE4-A3BCAF65B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D689C-C08F-4F1F-9686-FA6165691DBB}">
  <ds:schemaRefs>
    <ds:schemaRef ds:uri="0b51fbf3-0aa0-42a4-81a5-ef10f23e7b0c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30adf74-c78b-4e37-9931-551c3f1ad6f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Flower</dc:creator>
  <cp:keywords/>
  <dc:description/>
  <cp:lastModifiedBy>Marie Moy</cp:lastModifiedBy>
  <cp:revision>3</cp:revision>
  <cp:lastPrinted>2023-08-07T09:47:00Z</cp:lastPrinted>
  <dcterms:created xsi:type="dcterms:W3CDTF">2024-10-11T10:41:00Z</dcterms:created>
  <dcterms:modified xsi:type="dcterms:W3CDTF">2025-01-08T08:32:00Z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0x0101007C8CF2B87335DE49831517B58E2E9EF9</vt:lpwstr>
  </property>
  <property fmtid="{D5CDD505-2E9C-101B-9397-08002B2CF9AE}" pid="3" name="MSIP_Label_78905d63-09bd-4114-8909-22c4ea26f53e_Enabled">
    <vt:lpwstr>true</vt:lpwstr>
  </property>
  <property fmtid="{D5CDD505-2E9C-101B-9397-08002B2CF9AE}" pid="4" name="MSIP_Label_78905d63-09bd-4114-8909-22c4ea26f53e_SetDate">
    <vt:lpwstr>2023-03-14T14:50:44Z</vt:lpwstr>
  </property>
  <property fmtid="{D5CDD505-2E9C-101B-9397-08002B2CF9AE}" pid="5" name="MSIP_Label_78905d63-09bd-4114-8909-22c4ea26f53e_Method">
    <vt:lpwstr>Standard</vt:lpwstr>
  </property>
  <property fmtid="{D5CDD505-2E9C-101B-9397-08002B2CF9AE}" pid="6" name="MSIP_Label_78905d63-09bd-4114-8909-22c4ea26f53e_Name">
    <vt:lpwstr>Without Restrictions</vt:lpwstr>
  </property>
  <property fmtid="{D5CDD505-2E9C-101B-9397-08002B2CF9AE}" pid="7" name="MSIP_Label_78905d63-09bd-4114-8909-22c4ea26f53e_SiteId">
    <vt:lpwstr>bb1fbbc0-898a-49ce-9db6-271af5955d28</vt:lpwstr>
  </property>
  <property fmtid="{D5CDD505-2E9C-101B-9397-08002B2CF9AE}" pid="8" name="MSIP_Label_78905d63-09bd-4114-8909-22c4ea26f53e_ActionId">
    <vt:lpwstr>96a60e57-b5c1-4b4a-9511-f0dc37e18fbf</vt:lpwstr>
  </property>
  <property fmtid="{D5CDD505-2E9C-101B-9397-08002B2CF9AE}" pid="9" name="MSIP_Label_78905d63-09bd-4114-8909-22c4ea26f53e_ContentBits">
    <vt:lpwstr>0</vt:lpwstr>
  </property>
</Properties>
</file>